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AF" w:rsidRDefault="008E36AF">
      <w:pPr>
        <w:pStyle w:val="Textkrper"/>
        <w:spacing w:before="11"/>
        <w:rPr>
          <w:rFonts w:ascii="Times New Roman"/>
          <w:sz w:val="11"/>
        </w:rPr>
      </w:pPr>
    </w:p>
    <w:p w:rsidR="008E36AF" w:rsidRDefault="00FF6959">
      <w:pPr>
        <w:tabs>
          <w:tab w:val="left" w:pos="5037"/>
        </w:tabs>
        <w:spacing w:before="104" w:line="235" w:lineRule="auto"/>
        <w:ind w:left="717" w:right="4985"/>
        <w:jc w:val="both"/>
        <w:rPr>
          <w:sz w:val="16"/>
        </w:rPr>
      </w:pPr>
      <w:r>
        <w:pict>
          <v:group id="_x0000_s1147" style="position:absolute;left:0;text-align:left;margin-left:450.15pt;margin-top:-6.75pt;width:112.75pt;height:45pt;z-index:1048;mso-position-horizontal-relative:page" coordorigin="9003,-135" coordsize="2255,900">
            <v:shape id="_x0000_s1151" style="position:absolute;left:9016;top:-123;width:867;height:573" coordorigin="9016,-122" coordsize="867,573" o:spt="100" adj="0,,0" path="m9285,154r-218,l9042,154r-14,4l9021,170r-5,23l9017,415r,16l9021,445r12,5l9367,451r33,-1l9419,446r13,-10l9445,415r44,-99l9523,240r21,-50l9555,164r6,-7l9305,157r-20,-3xm9838,-122r-319,l9492,-121r-17,5l9461,-103r-19,27l9364,75r-23,44l9327,143r-10,11l9305,157r256,l9565,152r15,-4l9872,148r7,-3l9883,133r-1,-25l9882,-79r,-25l9877,-117r-13,-4l9838,-122xm9872,148r-292,l9604,151r238,l9867,150r5,-2xe" fillcolor="#d1d3d4" stroked="f">
              <v:stroke joinstyle="round"/>
              <v:formulas/>
              <v:path arrowok="t" o:connecttype="segments"/>
            </v:shape>
            <v:shape id="_x0000_s1150" style="position:absolute;left:9016;top:-123;width:867;height:573" coordorigin="9016,-122" coordsize="867,573" path="m9067,154r218,l9305,157r12,-3l9364,75r34,-65l9429,-50r13,-26l9461,-103r14,-13l9492,-121r27,-1l9838,-122r26,1l9877,-117r5,13l9882,-79r,187l9883,133r-4,12l9867,150r-25,1l9604,151r-24,-3l9565,152r-10,12l9544,190r-21,50l9489,316r-30,69l9419,446r-52,5l9305,451r-105,-1l9101,450r-68,l9016,403r1,-41l9017,290r-1,-67l9016,193r5,-23l9028,158r14,-4l9067,154xe" filled="f" strokecolor="#231f20" strokeweight=".44733mm">
              <v:path arrowok="t"/>
            </v:shape>
            <v:shape id="_x0000_s1149" style="position:absolute;left:9261;top:152;width:917;height:612" coordorigin="9261,153" coordsize="917,612" o:spt="100" adj="0,,0" path="m9871,155r-69,l9764,156r-21,5l9733,175r-8,26l9680,299r-35,75l9622,422r-15,19l9587,452r-23,4l9541,457r-225,1l9286,458r-16,5l9264,474r-3,23l9261,712r1,31l9267,759r13,5l9305,763r366,l9706,762r22,-8l9746,733r22,-40l9775,673r17,-47l9812,573r15,-40l9846,493r22,-22l9896,461r42,-2l10132,459r23,l10169,453r6,-14l10178,412r,-187l10176,181r-7,-22l10159,155r-39,l9871,155xm10132,459r-194,l10130,459r2,xm10153,153r-33,2l10159,155r-6,-2xe" fillcolor="#231f20" stroked="f">
              <v:stroke joinstyle="round"/>
              <v:formulas/>
              <v:path arrowok="t" o:connecttype="segments"/>
            </v:shape>
            <v:shape id="_x0000_s1148" style="position:absolute;left:10154;top:147;width:1105;height:615" coordorigin="10154,148" coordsize="1105,615" o:spt="100" adj="0,,0" path="m10397,521r-9,-28l10364,478r-40,-6l10280,478r-34,17l10220,523r-18,38l10204,616r32,26l10271,660r9,30l10275,701r-7,9l10258,716r-11,2l10238,716r-6,-6l10230,700r3,-15l10235,678r-72,l10159,688r-5,37l10165,750r25,13l10277,763r37,-16l10342,719r1,-1l10360,680r-1,-56l10325,596r-36,-19l10279,548r4,-13l10294,523r30,l10327,537r-7,23l10390,560r6,-37l10397,521t100,-325l10488,169r-24,-16l10424,148r-43,6l10346,171r-26,27l10302,236r2,55l10336,318r35,18l10380,365r-5,11l10368,385r-10,6l10347,393r-9,-2l10332,385r-2,-10l10333,360r2,-7l10263,353r-4,10l10254,400r11,25l10292,439r40,4l10377,438r37,-16l10442,395r1,-2l10461,355r-2,-56l10425,271r-36,-18l10379,223r4,-13l10394,198r16,l10424,198r3,14l10420,235r70,l10496,198r1,-2m10605,521r-8,-28l10572,478r-40,-6l10489,478r-35,17l10428,523r-18,38l10412,616r32,26l10479,661r9,29l10483,701r-7,9l10467,716r-11,2l10446,716r-6,-6l10438,700r3,-15l10443,678r-72,l10368,688r-5,37l10374,750r24,13l10485,763r37,-16l10550,719r1,-1l10569,680r-2,-56l10533,596r-36,-19l10487,548r4,-13l10502,523r16,l10533,523r2,14l10528,560r70,l10605,523r,-2m10722,478r-75,l10559,762r75,l10722,478t17,-325l10659,153r-96,214l10562,367r36,-214l10518,153r-26,284l10589,437r37,-70l10739,153t180,46l10919,198r-10,-28l10886,153r-35,-5l10794,157r-42,29l10722,232r-24,63l10681,358r-4,46l10694,433r42,10l10755,442r19,-5l10792,427r15,-15l10808,412r-6,25l10853,437r7,-25l10866,393r34,-110l10803,283r-15,50l10815,333r-12,31l10793,382r-11,9l10771,393r-12,-5l10756,373r6,-30l10775,295r16,-47l10804,218r13,-16l10832,198r9,l10846,202r,8l10846,218r-2,11l10840,243r72,l10919,199t12,325l10930,523r-9,-29l10897,478r-35,-5l10805,482r-41,29l10733,557r-23,63l10693,683r-4,46l10705,758r20,5l10782,763r4,-1l10804,752r15,-15l10819,737r-6,25l10864,762r8,-25l10878,718r34,-110l10815,608r-16,50l10826,658r-11,30l10804,706r-10,9l10782,718r-12,-5l10767,698r6,-30l10787,620r15,-47l10815,543r13,-16l10844,523r9,l10857,527r1,8l10858,543r-2,11l10851,568r73,l10931,524t222,-46l10982,478r-87,284l11069,762r18,-60l10988,702r18,-57l11095,645r,l11113,587r-89,l11039,539r95,l11153,478t105,-325l11186,153r-81,197l11104,350r17,-104l11136,153r-68,l10980,350r-1,l11017,153r-72,l10907,437r82,l11027,350r46,-104l11073,246r-33,192l11122,437r42,-87l11164,350r94,-197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20"/>
          <w:sz w:val="16"/>
        </w:rPr>
        <w:t>Schweizerischer</w:t>
      </w:r>
      <w:r>
        <w:rPr>
          <w:b/>
          <w:color w:val="231F20"/>
          <w:spacing w:val="-28"/>
          <w:sz w:val="16"/>
        </w:rPr>
        <w:t xml:space="preserve"> </w:t>
      </w:r>
      <w:r>
        <w:rPr>
          <w:b/>
          <w:color w:val="231F20"/>
          <w:spacing w:val="-4"/>
          <w:sz w:val="16"/>
        </w:rPr>
        <w:t>Verein</w:t>
      </w:r>
      <w:r>
        <w:rPr>
          <w:b/>
          <w:color w:val="231F20"/>
          <w:spacing w:val="-14"/>
          <w:sz w:val="16"/>
        </w:rPr>
        <w:t xml:space="preserve"> </w:t>
      </w:r>
      <w:r>
        <w:rPr>
          <w:b/>
          <w:color w:val="231F20"/>
          <w:sz w:val="16"/>
        </w:rPr>
        <w:t>des</w:t>
      </w:r>
      <w:r>
        <w:rPr>
          <w:b/>
          <w:color w:val="231F20"/>
          <w:spacing w:val="-14"/>
          <w:sz w:val="16"/>
        </w:rPr>
        <w:t xml:space="preserve"> </w:t>
      </w:r>
      <w:r>
        <w:rPr>
          <w:b/>
          <w:color w:val="231F20"/>
          <w:sz w:val="16"/>
        </w:rPr>
        <w:t>Gas-</w:t>
      </w:r>
      <w:r>
        <w:rPr>
          <w:b/>
          <w:color w:val="231F20"/>
          <w:spacing w:val="-14"/>
          <w:sz w:val="16"/>
        </w:rPr>
        <w:t xml:space="preserve"> </w:t>
      </w:r>
      <w:r>
        <w:rPr>
          <w:b/>
          <w:color w:val="231F20"/>
          <w:sz w:val="16"/>
        </w:rPr>
        <w:t>und</w:t>
      </w:r>
      <w:r>
        <w:rPr>
          <w:b/>
          <w:color w:val="231F20"/>
          <w:spacing w:val="-28"/>
          <w:sz w:val="16"/>
        </w:rPr>
        <w:t xml:space="preserve"> </w:t>
      </w:r>
      <w:r>
        <w:rPr>
          <w:b/>
          <w:color w:val="231F20"/>
          <w:sz w:val="16"/>
        </w:rPr>
        <w:t>Wasserfaches</w:t>
      </w:r>
      <w:r>
        <w:rPr>
          <w:b/>
          <w:color w:val="231F20"/>
          <w:sz w:val="16"/>
        </w:rPr>
        <w:tab/>
      </w:r>
      <w:r>
        <w:rPr>
          <w:b/>
          <w:color w:val="231F20"/>
          <w:spacing w:val="-4"/>
          <w:sz w:val="16"/>
        </w:rPr>
        <w:t xml:space="preserve">SVGW </w:t>
      </w:r>
      <w:r>
        <w:rPr>
          <w:b/>
          <w:color w:val="231F20"/>
          <w:sz w:val="16"/>
        </w:rPr>
        <w:t>Société Suisse de l’Industrie du Gaz et</w:t>
      </w:r>
      <w:r>
        <w:rPr>
          <w:b/>
          <w:color w:val="231F20"/>
          <w:spacing w:val="-27"/>
          <w:sz w:val="16"/>
        </w:rPr>
        <w:t xml:space="preserve"> </w:t>
      </w:r>
      <w:r>
        <w:rPr>
          <w:b/>
          <w:color w:val="231F20"/>
          <w:sz w:val="16"/>
        </w:rPr>
        <w:t>des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Eaux</w:t>
      </w:r>
      <w:r>
        <w:rPr>
          <w:b/>
          <w:color w:val="231F20"/>
          <w:sz w:val="16"/>
        </w:rPr>
        <w:tab/>
        <w:t xml:space="preserve">SSIGE </w:t>
      </w:r>
      <w:r>
        <w:rPr>
          <w:color w:val="231F20"/>
          <w:sz w:val="16"/>
        </w:rPr>
        <w:t xml:space="preserve">Società Svizzera dell’Industria del Gas e delle Acque   </w:t>
      </w:r>
      <w:proofErr w:type="gramStart"/>
      <w:r>
        <w:rPr>
          <w:color w:val="231F20"/>
          <w:sz w:val="16"/>
        </w:rPr>
        <w:t>SSIGA  Swiss</w:t>
      </w:r>
      <w:proofErr w:type="gramEnd"/>
      <w:r>
        <w:rPr>
          <w:color w:val="231F20"/>
          <w:sz w:val="16"/>
        </w:rPr>
        <w:t xml:space="preserve">  Gas  and Water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Industry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Association</w:t>
      </w:r>
      <w:r>
        <w:rPr>
          <w:color w:val="231F20"/>
          <w:sz w:val="16"/>
        </w:rPr>
        <w:tab/>
      </w:r>
      <w:r>
        <w:rPr>
          <w:color w:val="231F20"/>
          <w:spacing w:val="-1"/>
          <w:sz w:val="16"/>
        </w:rPr>
        <w:t>SGWA</w:t>
      </w:r>
    </w:p>
    <w:p w:rsidR="008E36AF" w:rsidRDefault="008E36AF">
      <w:pPr>
        <w:pStyle w:val="Textkrper"/>
        <w:rPr>
          <w:sz w:val="20"/>
        </w:rPr>
      </w:pPr>
    </w:p>
    <w:p w:rsidR="008E36AF" w:rsidRDefault="008E36AF">
      <w:pPr>
        <w:pStyle w:val="Textkrper"/>
        <w:rPr>
          <w:sz w:val="20"/>
        </w:rPr>
      </w:pPr>
    </w:p>
    <w:p w:rsidR="008E36AF" w:rsidRDefault="008E36AF">
      <w:pPr>
        <w:pStyle w:val="Textkrper"/>
        <w:rPr>
          <w:sz w:val="20"/>
        </w:rPr>
      </w:pPr>
    </w:p>
    <w:p w:rsidR="008E36AF" w:rsidRDefault="008E36AF">
      <w:pPr>
        <w:pStyle w:val="Textkrper"/>
        <w:spacing w:before="7"/>
        <w:rPr>
          <w:sz w:val="16"/>
        </w:rPr>
      </w:pPr>
    </w:p>
    <w:p w:rsidR="008E36AF" w:rsidRPr="00FF6959" w:rsidRDefault="00FF6959">
      <w:pPr>
        <w:pStyle w:val="Textkrper"/>
        <w:spacing w:before="110"/>
        <w:ind w:left="717"/>
        <w:rPr>
          <w:lang w:val="it-IT"/>
        </w:rPr>
      </w:pPr>
      <w:r w:rsidRPr="00FF6959">
        <w:rPr>
          <w:b/>
          <w:color w:val="231F20"/>
          <w:sz w:val="28"/>
          <w:lang w:val="it-IT"/>
        </w:rPr>
        <w:t xml:space="preserve">W12 </w:t>
      </w:r>
      <w:proofErr w:type="gramStart"/>
      <w:r w:rsidRPr="00FF6959">
        <w:rPr>
          <w:color w:val="231F20"/>
          <w:lang w:val="it-IT"/>
        </w:rPr>
        <w:t>i  Edizione</w:t>
      </w:r>
      <w:proofErr w:type="gramEnd"/>
      <w:r w:rsidRPr="00FF6959">
        <w:rPr>
          <w:color w:val="231F20"/>
          <w:lang w:val="it-IT"/>
        </w:rPr>
        <w:t xml:space="preserve"> maggio 2017</w:t>
      </w:r>
    </w:p>
    <w:p w:rsidR="008E36AF" w:rsidRPr="00FF6959" w:rsidRDefault="00FF6959">
      <w:pPr>
        <w:pStyle w:val="berschrift2"/>
        <w:tabs>
          <w:tab w:val="left" w:pos="4969"/>
        </w:tabs>
        <w:spacing w:before="65"/>
        <w:ind w:left="717"/>
        <w:rPr>
          <w:rFonts w:ascii="Futura Std"/>
          <w:lang w:val="it-IT"/>
        </w:rPr>
      </w:pPr>
      <w:r>
        <w:pict>
          <v:rect id="_x0000_s1146" style="position:absolute;left:0;text-align:left;margin-left:102.05pt;margin-top:2.65pt;width:510.15pt;height:628.1pt;z-index:-328744;mso-position-horizontal-relative:page" fillcolor="#e6e7e8" stroked="f">
            <w10:wrap anchorx="page"/>
          </v:rect>
        </w:pict>
      </w:r>
      <w:r w:rsidRPr="00FF6959">
        <w:rPr>
          <w:rFonts w:ascii="Futura Std"/>
          <w:color w:val="FFFFFF"/>
          <w:shd w:val="clear" w:color="auto" w:fill="231F20"/>
          <w:lang w:val="it-IT"/>
        </w:rPr>
        <w:t xml:space="preserve"> </w:t>
      </w:r>
      <w:r w:rsidRPr="00FF6959">
        <w:rPr>
          <w:rFonts w:ascii="Futura Std"/>
          <w:color w:val="FFFFFF"/>
          <w:spacing w:val="-35"/>
          <w:shd w:val="clear" w:color="auto" w:fill="231F20"/>
          <w:lang w:val="it-IT"/>
        </w:rPr>
        <w:t xml:space="preserve"> </w:t>
      </w:r>
      <w:r w:rsidRPr="00FF6959">
        <w:rPr>
          <w:rFonts w:ascii="Futura Std"/>
          <w:color w:val="FFFFFF"/>
          <w:spacing w:val="18"/>
          <w:shd w:val="clear" w:color="auto" w:fill="231F20"/>
          <w:lang w:val="it-IT"/>
        </w:rPr>
        <w:t>REGOLAMENTAZIONE</w:t>
      </w:r>
      <w:r w:rsidRPr="00FF6959">
        <w:rPr>
          <w:rFonts w:ascii="Futura Std"/>
          <w:color w:val="FFFFFF"/>
          <w:spacing w:val="18"/>
          <w:shd w:val="clear" w:color="auto" w:fill="231F20"/>
          <w:lang w:val="it-IT"/>
        </w:rPr>
        <w:tab/>
      </w:r>
    </w:p>
    <w:p w:rsidR="008E36AF" w:rsidRPr="00FF6959" w:rsidRDefault="008E36AF">
      <w:pPr>
        <w:pStyle w:val="Textkrper"/>
        <w:spacing w:before="8"/>
        <w:rPr>
          <w:rFonts w:ascii="Futura Std"/>
          <w:b/>
          <w:sz w:val="26"/>
          <w:lang w:val="it-IT"/>
        </w:rPr>
      </w:pPr>
    </w:p>
    <w:p w:rsidR="008E36AF" w:rsidRPr="00FF6959" w:rsidRDefault="00FF6959">
      <w:pPr>
        <w:ind w:left="692"/>
        <w:rPr>
          <w:b/>
          <w:sz w:val="30"/>
          <w:lang w:val="it-IT"/>
        </w:rPr>
      </w:pPr>
      <w:r w:rsidRPr="00FF6959">
        <w:rPr>
          <w:b/>
          <w:color w:val="231F20"/>
          <w:sz w:val="30"/>
          <w:lang w:val="it-IT"/>
        </w:rPr>
        <w:t>Direttiva</w:t>
      </w: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FF6959">
      <w:pPr>
        <w:spacing w:line="264" w:lineRule="auto"/>
        <w:ind w:left="692" w:right="2989"/>
        <w:rPr>
          <w:b/>
          <w:sz w:val="30"/>
          <w:lang w:val="it-IT"/>
        </w:rPr>
      </w:pPr>
      <w:r w:rsidRPr="00FF6959">
        <w:rPr>
          <w:b/>
          <w:color w:val="231F20"/>
          <w:sz w:val="30"/>
          <w:lang w:val="it-IT"/>
        </w:rPr>
        <w:t>Linee direttive per una buona prassi procedurale nelle aziende dell’acqua potabile</w:t>
      </w:r>
    </w:p>
    <w:p w:rsidR="008E36AF" w:rsidRPr="00FF6959" w:rsidRDefault="008E36AF">
      <w:pPr>
        <w:pStyle w:val="Textkrper"/>
        <w:spacing w:before="1"/>
        <w:rPr>
          <w:b/>
          <w:sz w:val="33"/>
          <w:lang w:val="it-IT"/>
        </w:rPr>
      </w:pPr>
    </w:p>
    <w:p w:rsidR="008E36AF" w:rsidRPr="00FF6959" w:rsidRDefault="00FF6959">
      <w:pPr>
        <w:ind w:left="692"/>
        <w:rPr>
          <w:b/>
          <w:sz w:val="30"/>
          <w:lang w:val="it-IT"/>
        </w:rPr>
      </w:pPr>
      <w:r w:rsidRPr="00FF6959">
        <w:rPr>
          <w:b/>
          <w:color w:val="231F20"/>
          <w:sz w:val="30"/>
          <w:lang w:val="it-IT"/>
        </w:rPr>
        <w:t>Parte 1 Modelli in forma di tabelle</w:t>
      </w: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rPr>
          <w:b/>
          <w:sz w:val="36"/>
          <w:lang w:val="it-IT"/>
        </w:rPr>
      </w:pPr>
    </w:p>
    <w:p w:rsidR="008E36AF" w:rsidRPr="00FF6959" w:rsidRDefault="008E36AF">
      <w:pPr>
        <w:pStyle w:val="Textkrper"/>
        <w:spacing w:before="4"/>
        <w:rPr>
          <w:b/>
          <w:sz w:val="46"/>
          <w:lang w:val="it-IT"/>
        </w:rPr>
      </w:pPr>
    </w:p>
    <w:p w:rsidR="008E36AF" w:rsidRPr="00FF6959" w:rsidRDefault="00FF6959">
      <w:pPr>
        <w:ind w:left="5063"/>
        <w:rPr>
          <w:b/>
          <w:sz w:val="227"/>
          <w:lang w:val="it-IT"/>
        </w:rPr>
      </w:pPr>
      <w:r w:rsidRPr="00FF6959">
        <w:rPr>
          <w:b/>
          <w:color w:val="FFFFFF"/>
          <w:spacing w:val="-76"/>
          <w:sz w:val="227"/>
          <w:lang w:val="it-IT"/>
        </w:rPr>
        <w:t>W12</w:t>
      </w:r>
    </w:p>
    <w:p w:rsidR="008E36AF" w:rsidRPr="00FF6959" w:rsidRDefault="00FF6959">
      <w:pPr>
        <w:spacing w:before="58"/>
        <w:ind w:left="717"/>
        <w:rPr>
          <w:b/>
          <w:sz w:val="16"/>
          <w:lang w:val="it-IT"/>
        </w:rPr>
      </w:pPr>
      <w:r w:rsidRPr="00FF6959">
        <w:rPr>
          <w:b/>
          <w:color w:val="231F20"/>
          <w:sz w:val="16"/>
          <w:lang w:val="it-IT"/>
        </w:rPr>
        <w:t>SSIGA, Grütlistrasse 44, casella postale 2110, 8027 Zurigo</w:t>
      </w:r>
    </w:p>
    <w:p w:rsidR="008E36AF" w:rsidRPr="00FF6959" w:rsidRDefault="00FF6959">
      <w:pPr>
        <w:spacing w:before="7"/>
        <w:ind w:left="717"/>
        <w:rPr>
          <w:b/>
          <w:sz w:val="16"/>
          <w:lang w:val="it-IT"/>
        </w:rPr>
      </w:pPr>
      <w:r w:rsidRPr="00FF6959">
        <w:rPr>
          <w:b/>
          <w:color w:val="231F20"/>
          <w:sz w:val="16"/>
          <w:lang w:val="it-IT"/>
        </w:rPr>
        <w:t xml:space="preserve">Telefono 044 288 33 33, fax 044 202 16 33, </w:t>
      </w:r>
      <w:hyperlink r:id="rId6">
        <w:r w:rsidRPr="00FF6959">
          <w:rPr>
            <w:b/>
            <w:color w:val="231F20"/>
            <w:sz w:val="16"/>
            <w:lang w:val="it-IT"/>
          </w:rPr>
          <w:t>www.ssiga.ch</w:t>
        </w:r>
      </w:hyperlink>
    </w:p>
    <w:p w:rsidR="008E36AF" w:rsidRPr="00FF6959" w:rsidRDefault="008E36AF">
      <w:pPr>
        <w:rPr>
          <w:sz w:val="16"/>
          <w:lang w:val="it-IT"/>
        </w:rPr>
        <w:sectPr w:rsidR="008E36AF" w:rsidRPr="00FF6959">
          <w:type w:val="continuous"/>
          <w:pgSz w:w="12250" w:h="17180"/>
          <w:pgMar w:top="600" w:right="0" w:bottom="280" w:left="1720" w:header="720" w:footer="720" w:gutter="0"/>
          <w:cols w:space="720"/>
        </w:sectPr>
      </w:pPr>
    </w:p>
    <w:p w:rsidR="008E36AF" w:rsidRPr="00FF6959" w:rsidRDefault="00FF6959">
      <w:pPr>
        <w:pStyle w:val="berschrift1"/>
        <w:rPr>
          <w:lang w:val="it-IT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34.2pt;margin-top:64.2pt;width:13.7pt;height:255.75pt;z-index:107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34.2pt;margin-top:545.9pt;width:13.7pt;height:22.05pt;z-index:109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1/30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CHECKLIST PRESCRIZIONI BPP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5"/>
        <w:rPr>
          <w:b/>
          <w:sz w:val="13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44"/>
        <w:gridCol w:w="3510"/>
        <w:gridCol w:w="3510"/>
      </w:tblGrid>
      <w:tr w:rsidR="008E36AF">
        <w:trPr>
          <w:trHeight w:val="340"/>
        </w:trPr>
        <w:tc>
          <w:tcPr>
            <w:tcW w:w="7824" w:type="dxa"/>
            <w:gridSpan w:val="2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Moduli «Prescrizioni BPP»</w:t>
            </w:r>
          </w:p>
        </w:tc>
        <w:tc>
          <w:tcPr>
            <w:tcW w:w="7020" w:type="dxa"/>
            <w:gridSpan w:val="2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Checklist «Prescrizioni BPP» elaborate</w:t>
            </w:r>
          </w:p>
        </w:tc>
      </w:tr>
      <w:tr w:rsidR="008E36AF">
        <w:trPr>
          <w:trHeight w:val="340"/>
        </w:trPr>
        <w:tc>
          <w:tcPr>
            <w:tcW w:w="7824" w:type="dxa"/>
            <w:gridSpan w:val="2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  <w:w w:val="105"/>
              </w:rPr>
              <w:t>Data</w:t>
            </w:r>
          </w:p>
        </w:tc>
        <w:tc>
          <w:tcPr>
            <w:tcW w:w="3510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Responsabile</w:t>
            </w: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A</w:t>
            </w:r>
          </w:p>
        </w:tc>
        <w:tc>
          <w:tcPr>
            <w:tcW w:w="7143" w:type="dxa"/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Organizzazione e responsabilità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102"/>
              </w:rPr>
              <w:t>B</w:t>
            </w:r>
          </w:p>
        </w:tc>
        <w:tc>
          <w:tcPr>
            <w:tcW w:w="7143" w:type="dxa"/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Documenti aziendali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9"/>
              </w:rPr>
              <w:t>C</w:t>
            </w:r>
          </w:p>
        </w:tc>
        <w:tc>
          <w:tcPr>
            <w:tcW w:w="7143" w:type="dxa"/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Prescrizioni generali di processo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D</w:t>
            </w:r>
          </w:p>
        </w:tc>
        <w:tc>
          <w:tcPr>
            <w:tcW w:w="7143" w:type="dxa"/>
          </w:tcPr>
          <w:p w:rsidR="008E36AF" w:rsidRPr="00FF6959" w:rsidRDefault="00FF6959">
            <w:pPr>
              <w:pStyle w:val="TableParagraph"/>
              <w:spacing w:before="25"/>
              <w:ind w:left="74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Qualità dell’acqua e sorveglianza alla captazione</w:t>
            </w: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1"/>
              </w:rPr>
              <w:t>E</w:t>
            </w:r>
          </w:p>
        </w:tc>
        <w:tc>
          <w:tcPr>
            <w:tcW w:w="7143" w:type="dxa"/>
          </w:tcPr>
          <w:p w:rsidR="008E36AF" w:rsidRPr="00FF6959" w:rsidRDefault="00FF6959">
            <w:pPr>
              <w:pStyle w:val="TableParagraph"/>
              <w:spacing w:before="25"/>
              <w:ind w:left="74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Impianti per l’estrazione di acqua</w:t>
            </w:r>
            <w:r w:rsidRPr="00FF6959">
              <w:rPr>
                <w:color w:val="231F20"/>
                <w:spacing w:val="58"/>
                <w:lang w:val="it-IT"/>
              </w:rPr>
              <w:t xml:space="preserve"> </w:t>
            </w:r>
            <w:r w:rsidRPr="00FF6959">
              <w:rPr>
                <w:color w:val="231F20"/>
                <w:lang w:val="it-IT"/>
              </w:rPr>
              <w:t>potabile</w:t>
            </w: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3"/>
              </w:rPr>
              <w:t>F</w:t>
            </w:r>
          </w:p>
        </w:tc>
        <w:tc>
          <w:tcPr>
            <w:tcW w:w="7143" w:type="dxa"/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Disinfezione UV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G</w:t>
            </w:r>
          </w:p>
        </w:tc>
        <w:tc>
          <w:tcPr>
            <w:tcW w:w="7143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Disinfezione con il cloro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9"/>
              </w:rPr>
              <w:t>H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Ultrafiltrazione (UF)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3"/>
              </w:rPr>
              <w:t>I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2"/>
              <w:ind w:left="74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Filtrazione lenta su sabbia (LSF)</w:t>
            </w: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2"/>
              <w:ind w:left="75"/>
            </w:pPr>
            <w:r>
              <w:rPr>
                <w:color w:val="231F20"/>
              </w:rPr>
              <w:t>K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Filtrazione veloce</w:t>
            </w:r>
            <w:r>
              <w:rPr>
                <w:color w:val="231F20"/>
                <w:spacing w:val="-51"/>
              </w:rPr>
              <w:t xml:space="preserve"> </w:t>
            </w:r>
            <w:r>
              <w:rPr>
                <w:color w:val="231F20"/>
              </w:rPr>
              <w:t>(SF)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9"/>
              </w:rPr>
              <w:t>L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2"/>
              <w:ind w:left="74"/>
            </w:pPr>
            <w:r>
              <w:rPr>
                <w:color w:val="231F20"/>
                <w:w w:val="105"/>
              </w:rPr>
              <w:t>Stoccaggio</w:t>
            </w:r>
          </w:p>
        </w:tc>
        <w:tc>
          <w:tcPr>
            <w:tcW w:w="3510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2"/>
              <w:ind w:left="75"/>
            </w:pPr>
            <w:r>
              <w:rPr>
                <w:color w:val="231F20"/>
                <w:w w:val="104"/>
              </w:rPr>
              <w:t>M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Distribuzione</w:t>
            </w: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80" w:bottom="280" w:left="102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143" type="#_x0000_t202" style="position:absolute;left:0;text-align:left;margin-left:34.2pt;margin-top:64.2pt;width:13.7pt;height:255.75pt;z-index:1120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34.2pt;margin-top:545.9pt;width:13.7pt;height:22.05pt;z-index:1144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3/30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Checklist modulo A: Organizzazione e responsabilità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9"/>
        <w:rPr>
          <w:b/>
          <w:sz w:val="13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Organigramma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Responsabile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Mansionario/Descrizione della funzione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Istruzioni di lavoro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A5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31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Flusso delle informazioni e coordinamento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A6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4" w:line="228" w:lineRule="auto"/>
              <w:ind w:left="80" w:right="15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Servizio di picchetto e organizzazione in caso di perturbazioni/Procedura in caso di contami­ nazione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Personale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9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Igiene del personale/Igiene in azienda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A9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Sicurezza sul lavoro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A10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Accesso sicuro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A11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Sicurezza IT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FF6959">
      <w:pPr>
        <w:rPr>
          <w:sz w:val="2"/>
          <w:szCs w:val="2"/>
        </w:rPr>
      </w:pPr>
      <w:r>
        <w:pict>
          <v:shape id="_x0000_s1141" type="#_x0000_t202" style="position:absolute;margin-left:34.2pt;margin-top:44.35pt;width:13.7pt;height:22.05pt;z-index:116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4/30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4.2pt;margin-top:292.35pt;width:13.7pt;height:255.75pt;z-index:119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:rsidR="008E36AF" w:rsidRDefault="008E36AF">
      <w:pPr>
        <w:rPr>
          <w:sz w:val="2"/>
          <w:szCs w:val="2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Default="00FF6959">
      <w:pPr>
        <w:pStyle w:val="berschrift2"/>
      </w:pPr>
      <w:r>
        <w:lastRenderedPageBreak/>
        <w:pict>
          <v:shape id="_x0000_s1139" type="#_x0000_t202" style="position:absolute;left:0;text-align:left;margin-left:34.2pt;margin-top:64.2pt;width:13.7pt;height:255.75pt;z-index:1216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34.2pt;margin-top:545.9pt;width:13.7pt;height:22.05pt;z-index:124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5/30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Checklist modulo B: Documenti aziendali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Piano sinottico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Elenco degli impianti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proofErr w:type="gramStart"/>
            <w:r>
              <w:rPr>
                <w:color w:val="231F20"/>
              </w:rPr>
              <w:t>Dossier  degli</w:t>
            </w:r>
            <w:proofErr w:type="gramEnd"/>
            <w:r>
              <w:rPr>
                <w:color w:val="231F20"/>
              </w:rPr>
              <w:t xml:space="preserve"> impianti/dell’oggetto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79"/>
            </w:pPr>
            <w:r>
              <w:rPr>
                <w:color w:val="231F20"/>
              </w:rPr>
              <w:t>Schema idraulico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B5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79"/>
            </w:pPr>
            <w:r>
              <w:rPr>
                <w:color w:val="231F20"/>
              </w:rPr>
              <w:t>Piani di distribuzione dell’acqua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B6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31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Piani e regolamenti delle zone di protezione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79"/>
            </w:pPr>
            <w:r>
              <w:rPr>
                <w:color w:val="231F20"/>
              </w:rPr>
              <w:t>Mappe basate su GIS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79"/>
            </w:pPr>
            <w:r>
              <w:rPr>
                <w:color w:val="231F20"/>
              </w:rPr>
              <w:t>Regolamento dell’azienda dell’acqua</w:t>
            </w:r>
            <w:r>
              <w:rPr>
                <w:color w:val="231F20"/>
                <w:spacing w:val="53"/>
              </w:rPr>
              <w:t xml:space="preserve"> </w:t>
            </w:r>
            <w:r>
              <w:rPr>
                <w:color w:val="231F20"/>
              </w:rPr>
              <w:t>potabile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B9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79"/>
            </w:pPr>
            <w:r>
              <w:rPr>
                <w:color w:val="231F20"/>
                <w:w w:val="105"/>
              </w:rPr>
              <w:t>Contratti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B10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79"/>
            </w:pPr>
            <w:r>
              <w:rPr>
                <w:color w:val="231F20"/>
              </w:rPr>
              <w:t>PGA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B11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873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Procedura per i casi di contaminazione o d’emergenza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Dati di base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Dati sulla qualità dell’acqua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Utenti particolari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B15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Allacciamenti critici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B16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4" w:line="228" w:lineRule="auto"/>
              <w:ind w:left="80" w:right="1337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Documentazione relativa ai lavori di controllo e manutenzione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B17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Registrazione online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B18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Registrazione manuale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B19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1321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Archiviazione dei dati di base e dei dati sulla qualità dell’acqua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B20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Perturbazioni dell’esercizio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B21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9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Manuali d’uso relativi agli apparecchi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FF6959">
      <w:pPr>
        <w:rPr>
          <w:sz w:val="2"/>
          <w:szCs w:val="2"/>
          <w:lang w:val="it-IT"/>
        </w:rPr>
      </w:pPr>
      <w:r>
        <w:pict>
          <v:shape id="_x0000_s1137" type="#_x0000_t202" style="position:absolute;margin-left:34.2pt;margin-top:44.35pt;width:13.7pt;height:22.05pt;z-index:1264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6/30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4.2pt;margin-top:292.35pt;width:13.7pt;height:255.75pt;z-index:1288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:rsidR="008E36AF" w:rsidRPr="00FF6959" w:rsidRDefault="008E36AF">
      <w:pPr>
        <w:rPr>
          <w:sz w:val="2"/>
          <w:szCs w:val="2"/>
          <w:lang w:val="it-IT"/>
        </w:rPr>
        <w:sectPr w:rsidR="008E36AF" w:rsidRPr="00FF6959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Textkrper"/>
        <w:spacing w:before="8"/>
        <w:rPr>
          <w:rFonts w:ascii="Times New Roman"/>
          <w:sz w:val="13"/>
          <w:lang w:val="it-IT"/>
        </w:rPr>
      </w:pPr>
      <w:r>
        <w:lastRenderedPageBreak/>
        <w:pict>
          <v:shape id="_x0000_s1135" type="#_x0000_t202" style="position:absolute;margin-left:34.2pt;margin-top:64.2pt;width:13.7pt;height:255.75pt;z-index:131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4.2pt;margin-top:545.9pt;width:13.7pt;height:22.05pt;z-index:133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7/30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B22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Contratti di assistenza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B23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82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Schede dei dati per la sicurezza relative </w:t>
            </w:r>
            <w:proofErr w:type="gramStart"/>
            <w:r w:rsidRPr="00FF6959">
              <w:rPr>
                <w:color w:val="231F20"/>
                <w:lang w:val="it-IT"/>
              </w:rPr>
              <w:t>ai  prodotti</w:t>
            </w:r>
            <w:proofErr w:type="gramEnd"/>
            <w:r w:rsidRPr="00FF6959">
              <w:rPr>
                <w:color w:val="231F20"/>
                <w:lang w:val="it-IT"/>
              </w:rPr>
              <w:t xml:space="preserve"> chimici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B24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proofErr w:type="gramStart"/>
            <w:r>
              <w:rPr>
                <w:color w:val="231F20"/>
              </w:rPr>
              <w:t>Ubicazione  dei</w:t>
            </w:r>
            <w:proofErr w:type="gramEnd"/>
            <w:r>
              <w:rPr>
                <w:color w:val="231F20"/>
              </w:rPr>
              <w:t xml:space="preserve"> documenti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B25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31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Analisi dei pericoli e piano degli interventi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8E36AF">
      <w:pPr>
        <w:rPr>
          <w:rFonts w:ascii="Times New Roman"/>
          <w:sz w:val="20"/>
          <w:lang w:val="it-IT"/>
        </w:rPr>
        <w:sectPr w:rsidR="008E36AF" w:rsidRPr="00FF6959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133" type="#_x0000_t202" style="position:absolute;left:0;text-align:left;margin-left:34.2pt;margin-top:64.2pt;width:13.7pt;height:255.75pt;z-index:1360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left:0;text-align:left;margin-left:34.2pt;margin-top:545.9pt;width:13.7pt;height:22.05pt;z-index:1384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9/30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Checklist modulo C: Prescrizioni generali di processo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9"/>
        <w:rPr>
          <w:b/>
          <w:sz w:val="13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Conservazione del valore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Materiali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proofErr w:type="gramStart"/>
            <w:r>
              <w:rPr>
                <w:color w:val="231F20"/>
              </w:rPr>
              <w:t>Acqua  dell’ambiente</w:t>
            </w:r>
            <w:proofErr w:type="gramEnd"/>
            <w:r>
              <w:rPr>
                <w:color w:val="231F20"/>
              </w:rPr>
              <w:t xml:space="preserve"> circostante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Alberi e cespugli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C5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31"/>
              <w:ind w:left="80"/>
              <w:rPr>
                <w:lang w:val="it-IT"/>
              </w:rPr>
            </w:pPr>
            <w:r w:rsidRPr="00FF6959">
              <w:rPr>
                <w:color w:val="231F20"/>
                <w:w w:val="105"/>
                <w:lang w:val="it-IT"/>
              </w:rPr>
              <w:t>Marcatura di componenti degli impianti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C6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Funzionalità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C7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9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Calibratura degli strumenti di misura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C8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Misure di sicurezza igieniche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C9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Penetrazione insetti/animali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C10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Pulizia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C11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31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Eliminazione delle acque di scarico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C12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Controlli periodici, manutenzione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C13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Controlli supplementari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C14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Semplicità di manutenzione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FF6959">
      <w:pPr>
        <w:rPr>
          <w:sz w:val="2"/>
          <w:szCs w:val="2"/>
        </w:rPr>
      </w:pPr>
      <w:r>
        <w:pict>
          <v:shape id="_x0000_s1131" type="#_x0000_t202" style="position:absolute;margin-left:34.2pt;margin-top:44.35pt;width:13.7pt;height:27.6pt;z-index:140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10/30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4.2pt;margin-top:292.35pt;width:13.7pt;height:255.75pt;z-index:143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:rsidR="008E36AF" w:rsidRDefault="008E36AF">
      <w:pPr>
        <w:rPr>
          <w:sz w:val="2"/>
          <w:szCs w:val="2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129" type="#_x0000_t202" style="position:absolute;left:0;text-align:left;margin-left:34.2pt;margin-top:64.2pt;width:13.7pt;height:255.75pt;z-index:1456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left:0;text-align:left;margin-left:34.2pt;margin-top:540.35pt;width:13.7pt;height:27.6pt;z-index:148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11/30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Checklist modulo D: Qualità dell’acqua e sorveglianza alla captazione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9"/>
        <w:rPr>
          <w:b/>
          <w:sz w:val="13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 xml:space="preserve">Monitoraggio della </w:t>
            </w:r>
            <w:proofErr w:type="gramStart"/>
            <w:r>
              <w:rPr>
                <w:color w:val="231F20"/>
              </w:rPr>
              <w:t>qualità  dell’acqua</w:t>
            </w:r>
            <w:proofErr w:type="gramEnd"/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D2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Piano di trattamento relativo alla qualità organolettica dell’acqua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D3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Piano di trattamento relativo alla qualità microbiologica</w:t>
            </w:r>
            <w:r w:rsidRPr="00FF6959">
              <w:rPr>
                <w:color w:val="231F20"/>
                <w:spacing w:val="60"/>
                <w:lang w:val="it-IT"/>
              </w:rPr>
              <w:t xml:space="preserve"> </w:t>
            </w:r>
            <w:r w:rsidRPr="00FF6959">
              <w:rPr>
                <w:color w:val="231F20"/>
                <w:lang w:val="it-IT"/>
              </w:rPr>
              <w:t>dell’acqua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D4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15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Piano di trattamento relativo alla qualità chimica dell’acqua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D5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Zone di protezione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D6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4" w:line="228" w:lineRule="auto"/>
              <w:ind w:left="80" w:right="493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Rispetto delle misure protettive nelle zone di protezione delle acque di falda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D7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1" w:line="228" w:lineRule="auto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Variazioni nel settore d’alimentazione della captazione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:rsidR="008E36AF" w:rsidRPr="00FF6959" w:rsidRDefault="008E36AF">
      <w:pPr>
        <w:rPr>
          <w:rFonts w:ascii="Times New Roman"/>
          <w:lang w:val="it-IT"/>
        </w:rPr>
        <w:sectPr w:rsidR="008E36AF" w:rsidRPr="00FF6959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127" type="#_x0000_t202" style="position:absolute;left:0;text-align:left;margin-left:34.2pt;margin-top:64.2pt;width:13.7pt;height:255.75pt;z-index:150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left:0;text-align:left;margin-left:34.2pt;margin-top:540.35pt;width:13.7pt;height:27.6pt;z-index:152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13/30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Checklist modulo E: Impianti per l’estrazione di acqua potabile</w:t>
      </w:r>
    </w:p>
    <w:p w:rsidR="008E36AF" w:rsidRPr="00FF6959" w:rsidRDefault="008E36AF">
      <w:pPr>
        <w:pStyle w:val="Textkrper"/>
        <w:spacing w:before="3"/>
        <w:rPr>
          <w:b/>
          <w:sz w:val="26"/>
          <w:lang w:val="it-IT"/>
        </w:rPr>
      </w:pPr>
    </w:p>
    <w:p w:rsidR="008E36AF" w:rsidRDefault="00FF6959">
      <w:pPr>
        <w:pStyle w:val="berschrift3"/>
      </w:pPr>
      <w:r>
        <w:rPr>
          <w:color w:val="231F20"/>
        </w:rPr>
        <w:t>Pozzi di captazione</w:t>
      </w:r>
    </w:p>
    <w:p w:rsidR="008E36AF" w:rsidRDefault="008E36AF">
      <w:pPr>
        <w:pStyle w:val="Textkrper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Pozzi di captazione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pStyle w:val="Textkrper"/>
        <w:rPr>
          <w:b/>
          <w:sz w:val="26"/>
        </w:rPr>
      </w:pPr>
    </w:p>
    <w:p w:rsidR="008E36AF" w:rsidRPr="00FF6959" w:rsidRDefault="00FF6959">
      <w:pPr>
        <w:spacing w:before="160"/>
        <w:ind w:left="113"/>
        <w:rPr>
          <w:b/>
          <w:lang w:val="it-IT"/>
        </w:rPr>
      </w:pPr>
      <w:r w:rsidRPr="00FF6959">
        <w:rPr>
          <w:b/>
          <w:color w:val="231F20"/>
          <w:lang w:val="it-IT"/>
        </w:rPr>
        <w:t>Captazioni di sorgenti e captazioni di gruppi di sorgenti</w:t>
      </w:r>
    </w:p>
    <w:p w:rsidR="008E36AF" w:rsidRPr="00FF6959" w:rsidRDefault="008E36AF">
      <w:pPr>
        <w:pStyle w:val="Textkrper"/>
        <w:spacing w:before="1"/>
        <w:rPr>
          <w:b/>
          <w:sz w:val="28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0"/>
        <w:gridCol w:w="6293"/>
      </w:tblGrid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80"/>
            </w:pPr>
            <w:r>
              <w:rPr>
                <w:color w:val="231F20"/>
              </w:rPr>
              <w:t>E2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30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Acqua superficiale e acqua di drenaggio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E3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873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Sopraelevazione dell’ingresso rispetto al terreno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E4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1"/>
              <w:ind w:left="79"/>
            </w:pPr>
            <w:r>
              <w:rPr>
                <w:color w:val="231F20"/>
              </w:rPr>
              <w:t>Coperchio del pozzo d’entrata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E5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Entrata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E6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Copertura di terreno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Tenuta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E8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9"/>
              <w:ind w:left="79"/>
              <w:rPr>
                <w:lang w:val="it-IT"/>
              </w:rPr>
            </w:pPr>
            <w:r w:rsidRPr="00FF6959">
              <w:rPr>
                <w:color w:val="231F20"/>
                <w:w w:val="105"/>
                <w:lang w:val="it-IT"/>
              </w:rPr>
              <w:t>Bocca del tubo di captazione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8E36AF">
      <w:pPr>
        <w:rPr>
          <w:rFonts w:ascii="Times New Roman"/>
          <w:sz w:val="20"/>
          <w:lang w:val="it-IT"/>
        </w:rPr>
        <w:sectPr w:rsidR="008E36AF" w:rsidRPr="00FF6959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E9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Vasca di decantazione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E10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31"/>
              <w:ind w:left="80"/>
              <w:rPr>
                <w:lang w:val="it-IT"/>
              </w:rPr>
            </w:pPr>
            <w:r w:rsidRPr="00FF6959">
              <w:rPr>
                <w:color w:val="231F20"/>
                <w:w w:val="105"/>
                <w:lang w:val="it-IT"/>
              </w:rPr>
              <w:t>Marcatura del tubo di captazione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E11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31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Setaccio e condotta di derivazione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Svuotamento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Aerazione/Sifonamento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E14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4" w:line="228" w:lineRule="auto"/>
              <w:ind w:left="80" w:right="1153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Protezione meccanica contro insetti e animali di piccola taglia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FF6959">
      <w:pPr>
        <w:pStyle w:val="Textkrper"/>
        <w:rPr>
          <w:b/>
          <w:sz w:val="20"/>
          <w:lang w:val="it-IT"/>
        </w:rPr>
      </w:pPr>
      <w:r>
        <w:pict>
          <v:shape id="_x0000_s1125" type="#_x0000_t202" style="position:absolute;margin-left:34.2pt;margin-top:44.35pt;width:13.7pt;height:27.6pt;z-index:155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14/30</w:t>
                  </w:r>
                </w:p>
              </w:txbxContent>
            </v:textbox>
            <w10:wrap anchorx="page" anchory="page"/>
          </v:shape>
        </w:pict>
      </w:r>
    </w:p>
    <w:p w:rsidR="008E36AF" w:rsidRPr="00FF6959" w:rsidRDefault="008E36AF">
      <w:pPr>
        <w:pStyle w:val="Textkrper"/>
        <w:spacing w:before="4"/>
        <w:rPr>
          <w:b/>
          <w:sz w:val="21"/>
          <w:lang w:val="it-IT"/>
        </w:rPr>
      </w:pPr>
    </w:p>
    <w:p w:rsidR="008E36AF" w:rsidRPr="00FF6959" w:rsidRDefault="00FF6959">
      <w:pPr>
        <w:pStyle w:val="berschrift3"/>
        <w:spacing w:before="1"/>
        <w:ind w:left="353"/>
        <w:rPr>
          <w:lang w:val="it-IT"/>
        </w:rPr>
      </w:pPr>
      <w:r>
        <w:pict>
          <v:shape id="_x0000_s1124" type="#_x0000_t202" style="position:absolute;left:0;text-align:left;margin-left:34.2pt;margin-top:-63.55pt;width:13.7pt;height:255.75pt;z-index:1576;mso-position-horizont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/>
          </v:shape>
        </w:pict>
      </w:r>
      <w:r w:rsidRPr="00FF6959">
        <w:rPr>
          <w:color w:val="231F20"/>
          <w:lang w:val="it-IT"/>
        </w:rPr>
        <w:t>Captazioni di acqua di falda/Pozzi</w:t>
      </w:r>
      <w:r w:rsidRPr="00FF6959">
        <w:rPr>
          <w:color w:val="231F20"/>
          <w:spacing w:val="51"/>
          <w:lang w:val="it-IT"/>
        </w:rPr>
        <w:t xml:space="preserve"> </w:t>
      </w:r>
      <w:r w:rsidRPr="00FF6959">
        <w:rPr>
          <w:color w:val="231F20"/>
          <w:lang w:val="it-IT"/>
        </w:rPr>
        <w:t>filtranti</w:t>
      </w:r>
    </w:p>
    <w:p w:rsidR="008E36AF" w:rsidRPr="00FF6959" w:rsidRDefault="008E36AF">
      <w:pPr>
        <w:pStyle w:val="Textkrper"/>
        <w:spacing w:after="1"/>
        <w:rPr>
          <w:b/>
          <w:sz w:val="28"/>
          <w:lang w:val="it-IT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0"/>
        <w:gridCol w:w="6293"/>
      </w:tblGrid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E15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1" w:line="228" w:lineRule="auto"/>
              <w:ind w:left="79" w:right="873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Coperture di pozzi nelle stazioni di pompaggio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E16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8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Pozzi filtranti all’esterno di edifici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E17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Aerazione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Default="00FF6959">
      <w:pPr>
        <w:pStyle w:val="Textkrper"/>
        <w:spacing w:before="8"/>
        <w:rPr>
          <w:b/>
          <w:sz w:val="13"/>
        </w:rPr>
      </w:pPr>
      <w:r>
        <w:lastRenderedPageBreak/>
        <w:pict>
          <v:shape id="_x0000_s1123" type="#_x0000_t202" style="position:absolute;margin-left:34.2pt;margin-top:64.2pt;width:13.7pt;height:255.75pt;z-index:1600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4.2pt;margin-top:540.35pt;width:13.7pt;height:27.6pt;z-index:1624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15/30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E18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Passaggi per cavi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E19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E20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Condotta di vuotatura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E21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Costruzioni annesse/Trasformatori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4"/>
        <w:rPr>
          <w:b/>
          <w:sz w:val="21"/>
        </w:rPr>
      </w:pPr>
    </w:p>
    <w:p w:rsidR="008E36AF" w:rsidRDefault="00FF6959">
      <w:pPr>
        <w:pStyle w:val="berschrift3"/>
      </w:pPr>
      <w:r>
        <w:rPr>
          <w:color w:val="231F20"/>
        </w:rPr>
        <w:t>Altri impianti alla captazione</w:t>
      </w:r>
    </w:p>
    <w:p w:rsidR="008E36AF" w:rsidRDefault="008E36AF">
      <w:pPr>
        <w:pStyle w:val="Textkrper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0"/>
        <w:gridCol w:w="6293"/>
      </w:tblGrid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80"/>
            </w:pPr>
            <w:r>
              <w:rPr>
                <w:color w:val="231F20"/>
              </w:rPr>
              <w:t>E22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Vasche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E23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8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Stazioni di pompaggio per acque </w:t>
            </w:r>
            <w:proofErr w:type="gramStart"/>
            <w:r w:rsidRPr="00FF6959">
              <w:rPr>
                <w:color w:val="231F20"/>
                <w:lang w:val="it-IT"/>
              </w:rPr>
              <w:t>di  falda</w:t>
            </w:r>
            <w:proofErr w:type="gramEnd"/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E24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Pozzi drenanti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E25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Impianti di ravvenamento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E26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8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Pozzo di arricchimento della falda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E27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Tubi piezometrici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121" type="#_x0000_t202" style="position:absolute;left:0;text-align:left;margin-left:34.2pt;margin-top:64.2pt;width:13.7pt;height:255.75pt;z-index:1648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34.2pt;margin-top:540.35pt;width:13.7pt;height:27.6pt;z-index:167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17/30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Checklist modulo F: Disinfezione UV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9"/>
        <w:rPr>
          <w:b/>
          <w:sz w:val="13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Qualità dell’acqua greggia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F2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31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Criteri di scelta per impianti UV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Posizionamento dell’impianto UV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Sorveglianza del processo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F5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Rigetto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F6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Avviamento dell’impianto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F7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Allarme e interruzione dell’erogazione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F8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1566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Sicurezza in caso di anomalia di funzionamento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F9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Esercizio, controllo e manutenzione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F10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F11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31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Analisi/Qualità dell’acqua dopo </w:t>
            </w:r>
            <w:proofErr w:type="gramStart"/>
            <w:r w:rsidRPr="00FF6959">
              <w:rPr>
                <w:color w:val="231F20"/>
                <w:lang w:val="it-IT"/>
              </w:rPr>
              <w:t>il  trattamento</w:t>
            </w:r>
            <w:proofErr w:type="gramEnd"/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FF6959">
      <w:pPr>
        <w:rPr>
          <w:sz w:val="2"/>
          <w:szCs w:val="2"/>
          <w:lang w:val="it-IT"/>
        </w:rPr>
      </w:pPr>
      <w:r>
        <w:pict>
          <v:shape id="_x0000_s1119" type="#_x0000_t202" style="position:absolute;margin-left:34.2pt;margin-top:44.35pt;width:13.7pt;height:27.6pt;z-index:169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18/30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4.2pt;margin-top:292.35pt;width:13.7pt;height:255.75pt;z-index:1720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:rsidR="008E36AF" w:rsidRPr="00FF6959" w:rsidRDefault="008E36AF">
      <w:pPr>
        <w:rPr>
          <w:sz w:val="2"/>
          <w:szCs w:val="2"/>
          <w:lang w:val="it-IT"/>
        </w:rPr>
        <w:sectPr w:rsidR="008E36AF" w:rsidRPr="00FF6959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117" type="#_x0000_t202" style="position:absolute;left:0;text-align:left;margin-left:34.2pt;margin-top:64.2pt;width:13.7pt;height:255.75pt;z-index:174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left:0;text-align:left;margin-left:34.2pt;margin-top:540.35pt;width:13.7pt;height:27.6pt;z-index:176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19/30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Checklist modulo G: Disinfezione con il cloro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9"/>
        <w:rPr>
          <w:b/>
          <w:sz w:val="13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Qualità dell’acqua greggia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Efficacia della disinfezione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Componenti</w:t>
            </w:r>
            <w:r>
              <w:rPr>
                <w:color w:val="231F20"/>
                <w:spacing w:val="60"/>
              </w:rPr>
              <w:t xml:space="preserve"> </w:t>
            </w:r>
            <w:r>
              <w:rPr>
                <w:color w:val="231F20"/>
              </w:rPr>
              <w:t>dell’impianto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Sorveglianza del processo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G5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Rigetto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G6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Allarme e interruzione dell’erogazione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G7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1566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Sicurezza in caso di anomalia di funzionamento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G8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Esercizio, controllo e manutenzione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G9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G10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9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Analisi/Qualità dell’acqua dopo </w:t>
            </w:r>
            <w:proofErr w:type="gramStart"/>
            <w:r w:rsidRPr="00FF6959">
              <w:rPr>
                <w:color w:val="231F20"/>
                <w:lang w:val="it-IT"/>
              </w:rPr>
              <w:t>il  trattamento</w:t>
            </w:r>
            <w:proofErr w:type="gramEnd"/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8E36AF">
      <w:pPr>
        <w:rPr>
          <w:rFonts w:ascii="Times New Roman"/>
          <w:sz w:val="20"/>
          <w:lang w:val="it-IT"/>
        </w:rPr>
        <w:sectPr w:rsidR="008E36AF" w:rsidRPr="00FF6959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G11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31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Misuratore manuale di cloro libero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G12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Stoccaggio dei prodotti chimici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G13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Documentazione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FF6959">
      <w:pPr>
        <w:rPr>
          <w:sz w:val="2"/>
          <w:szCs w:val="2"/>
        </w:rPr>
      </w:pPr>
      <w:r>
        <w:pict>
          <v:shape id="_x0000_s1115" type="#_x0000_t202" style="position:absolute;margin-left:34.2pt;margin-top:44.35pt;width:13.7pt;height:27.6pt;z-index:179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20/30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4.2pt;margin-top:292.35pt;width:13.7pt;height:255.75pt;z-index:1816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:rsidR="008E36AF" w:rsidRDefault="008E36AF">
      <w:pPr>
        <w:rPr>
          <w:sz w:val="2"/>
          <w:szCs w:val="2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113" type="#_x0000_t202" style="position:absolute;left:0;text-align:left;margin-left:34.2pt;margin-top:64.2pt;width:13.7pt;height:255.75pt;z-index:1840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4.2pt;margin-top:540.35pt;width:13.7pt;height:27.6pt;z-index:1864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21/30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Checklist modulo H: Ultrafiltrazione (UF)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9"/>
        <w:rPr>
          <w:b/>
          <w:sz w:val="13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Qualità dell’acqua greggia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H2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493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Basi di progettazione e dimensionamento per l’impianto di</w:t>
            </w:r>
            <w:r w:rsidRPr="00FF6959">
              <w:rPr>
                <w:color w:val="231F20"/>
                <w:spacing w:val="50"/>
                <w:lang w:val="it-IT"/>
              </w:rPr>
              <w:t xml:space="preserve"> </w:t>
            </w:r>
            <w:r w:rsidRPr="00FF6959">
              <w:rPr>
                <w:color w:val="231F20"/>
                <w:lang w:val="it-IT"/>
              </w:rPr>
              <w:t>ultrafiltrazione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Posizionamento dell’impianto UF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Sorveglianza del processo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H5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Allarme e interruzione dell’erogazione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H6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Controlavaggio e pulizia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H7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Esercizio, controllo e manutenzione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H8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H9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9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Analisi/Qualità dell’acqua dopo </w:t>
            </w:r>
            <w:proofErr w:type="gramStart"/>
            <w:r w:rsidRPr="00FF6959">
              <w:rPr>
                <w:color w:val="231F20"/>
                <w:lang w:val="it-IT"/>
              </w:rPr>
              <w:t>il  trattamento</w:t>
            </w:r>
            <w:proofErr w:type="gramEnd"/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8E36AF">
      <w:pPr>
        <w:rPr>
          <w:rFonts w:ascii="Times New Roman"/>
          <w:sz w:val="20"/>
          <w:lang w:val="it-IT"/>
        </w:rPr>
        <w:sectPr w:rsidR="008E36AF" w:rsidRPr="00FF6959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Puntodellelineedirettive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PrescrizioniBPPrispettate?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H10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Flocculazione/Precipitazione (se presente)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H11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Monitoraggio del processo durante flocculazione/precipitazione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FF6959">
      <w:pPr>
        <w:rPr>
          <w:sz w:val="2"/>
          <w:szCs w:val="2"/>
          <w:lang w:val="it-IT"/>
        </w:rPr>
      </w:pPr>
      <w:r>
        <w:pict>
          <v:shape id="_x0000_s1111" type="#_x0000_t202" style="position:absolute;margin-left:34.2pt;margin-top:44.35pt;width:13.7pt;height:27.6pt;z-index:188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22/30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4.2pt;margin-top:292.35pt;width:13.7pt;height:239.2pt;z-index:191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sz w:val="20"/>
                    </w:rPr>
                    <w:t>i</w:t>
                  </w:r>
                  <w:r>
                    <w:rPr>
                      <w:color w:val="231F20"/>
                      <w:spacing w:val="7"/>
                      <w:sz w:val="20"/>
                    </w:rPr>
                    <w:t>,</w:t>
                  </w:r>
                  <w:r>
                    <w:rPr>
                      <w:color w:val="231F20"/>
                      <w:w w:val="98"/>
                      <w:sz w:val="20"/>
                    </w:rPr>
                    <w:t>Edizion</w:t>
                  </w:r>
                  <w:r>
                    <w:rPr>
                      <w:color w:val="231F20"/>
                      <w:spacing w:val="7"/>
                      <w:w w:val="98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maggi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o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101"/>
                      <w:sz w:val="20"/>
                    </w:rPr>
                    <w:t>Checklis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t</w:t>
                  </w:r>
                  <w:r>
                    <w:rPr>
                      <w:color w:val="231F20"/>
                      <w:w w:val="98"/>
                      <w:sz w:val="20"/>
                    </w:rPr>
                    <w:t>P</w:t>
                  </w:r>
                  <w:r>
                    <w:rPr>
                      <w:color w:val="231F20"/>
                      <w:spacing w:val="-4"/>
                      <w:w w:val="98"/>
                      <w:sz w:val="20"/>
                    </w:rPr>
                    <w:t>r</w:t>
                  </w:r>
                  <w:r>
                    <w:rPr>
                      <w:color w:val="231F20"/>
                      <w:sz w:val="20"/>
                    </w:rPr>
                    <w:t>escrizion</w:t>
                  </w:r>
                  <w:r>
                    <w:rPr>
                      <w:color w:val="231F20"/>
                      <w:spacing w:val="7"/>
                      <w:sz w:val="20"/>
                    </w:rPr>
                    <w:t>i</w:t>
                  </w:r>
                  <w:r>
                    <w:rPr>
                      <w:color w:val="231F20"/>
                      <w:w w:val="99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:rsidR="008E36AF" w:rsidRPr="00FF6959" w:rsidRDefault="008E36AF">
      <w:pPr>
        <w:rPr>
          <w:sz w:val="2"/>
          <w:szCs w:val="2"/>
          <w:lang w:val="it-IT"/>
        </w:rPr>
        <w:sectPr w:rsidR="008E36AF" w:rsidRPr="00FF6959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109" type="#_x0000_t202" style="position:absolute;left:0;text-align:left;margin-left:34.2pt;margin-top:64.2pt;width:13.7pt;height:255.75pt;z-index:1936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left:0;text-align:left;margin-left:34.2pt;margin-top:540.35pt;width:13.7pt;height:27.6pt;z-index:196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23/30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Checklist modulo I: Filtrazione lenta su sabbia (LSF)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9"/>
        <w:rPr>
          <w:b/>
          <w:sz w:val="13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Qualità dell’acqua greggia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Progettazione e dimensionamento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Sorveglianza del processo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Materiale filtrante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I5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Allarme e interruzione dell’erogazione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I6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Pulizia del filtro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I7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Esercizio, controllo e manutenzione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I8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I9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9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Analisi/Qualità dell’acqua dopo </w:t>
            </w:r>
            <w:proofErr w:type="gramStart"/>
            <w:r w:rsidRPr="00FF6959">
              <w:rPr>
                <w:color w:val="231F20"/>
                <w:lang w:val="it-IT"/>
              </w:rPr>
              <w:t>il  trattamento</w:t>
            </w:r>
            <w:proofErr w:type="gramEnd"/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8E36AF">
      <w:pPr>
        <w:rPr>
          <w:rFonts w:ascii="Times New Roman"/>
          <w:sz w:val="20"/>
          <w:lang w:val="it-IT"/>
        </w:rPr>
        <w:sectPr w:rsidR="008E36AF" w:rsidRPr="00FF6959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Default="00FF6959">
      <w:pPr>
        <w:pStyle w:val="berschrift2"/>
      </w:pPr>
      <w:r>
        <w:lastRenderedPageBreak/>
        <w:pict>
          <v:shape id="_x0000_s1107" type="#_x0000_t202" style="position:absolute;left:0;text-align:left;margin-left:34.2pt;margin-top:64.2pt;width:13.7pt;height:239.2pt;z-index:1984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sz w:val="20"/>
                    </w:rPr>
                    <w:t>i</w:t>
                  </w:r>
                  <w:r>
                    <w:rPr>
                      <w:color w:val="231F20"/>
                      <w:spacing w:val="7"/>
                      <w:sz w:val="20"/>
                    </w:rPr>
                    <w:t>,</w:t>
                  </w:r>
                  <w:r>
                    <w:rPr>
                      <w:color w:val="231F20"/>
                      <w:w w:val="98"/>
                      <w:sz w:val="20"/>
                    </w:rPr>
                    <w:t>Edizion</w:t>
                  </w:r>
                  <w:r>
                    <w:rPr>
                      <w:color w:val="231F20"/>
                      <w:spacing w:val="7"/>
                      <w:w w:val="98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maggi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o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101"/>
                      <w:sz w:val="20"/>
                    </w:rPr>
                    <w:t>Checklis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t</w:t>
                  </w:r>
                  <w:r>
                    <w:rPr>
                      <w:color w:val="231F20"/>
                      <w:w w:val="98"/>
                      <w:sz w:val="20"/>
                    </w:rPr>
                    <w:t>P</w:t>
                  </w:r>
                  <w:r>
                    <w:rPr>
                      <w:color w:val="231F20"/>
                      <w:spacing w:val="-4"/>
                      <w:w w:val="98"/>
                      <w:sz w:val="20"/>
                    </w:rPr>
                    <w:t>r</w:t>
                  </w:r>
                  <w:r>
                    <w:rPr>
                      <w:color w:val="231F20"/>
                      <w:sz w:val="20"/>
                    </w:rPr>
                    <w:t>escrizion</w:t>
                  </w:r>
                  <w:r>
                    <w:rPr>
                      <w:color w:val="231F20"/>
                      <w:spacing w:val="7"/>
                      <w:sz w:val="20"/>
                    </w:rPr>
                    <w:t>i</w:t>
                  </w:r>
                  <w:r>
                    <w:rPr>
                      <w:color w:val="231F20"/>
                      <w:w w:val="99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4.2pt;margin-top:540.35pt;width:13.7pt;height:27.6pt;z-index:200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25/30</w:t>
                  </w:r>
                </w:p>
              </w:txbxContent>
            </v:textbox>
            <w10:wrap anchorx="page" anchory="page"/>
          </v:shape>
        </w:pict>
      </w:r>
      <w:proofErr w:type="gramStart"/>
      <w:r>
        <w:rPr>
          <w:color w:val="231F20"/>
        </w:rPr>
        <w:t>ChecklistmoduloK:Filtrazioneveloce</w:t>
      </w:r>
      <w:proofErr w:type="gramEnd"/>
      <w:r>
        <w:rPr>
          <w:color w:val="231F20"/>
        </w:rPr>
        <w:t>(SF)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Puntodellelineedirettive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PrescrizioniBPPrispettate?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Qualità dell’acqua greggia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Progettazione e dimensionamento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Sorveglianza del processo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Materiale filtrante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K5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Allarme e interruzione dell’erogazione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K6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Pulizia del filtro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K7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Esercizio, controllo e manutenzione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K8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9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Analisi/Qualità dell’acqua dopo </w:t>
            </w:r>
            <w:proofErr w:type="gramStart"/>
            <w:r w:rsidRPr="00FF6959">
              <w:rPr>
                <w:color w:val="231F20"/>
                <w:lang w:val="it-IT"/>
              </w:rPr>
              <w:t>il  trattamento</w:t>
            </w:r>
            <w:proofErr w:type="gramEnd"/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K9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Flocculazione/Precipitazione (se presente)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K10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2" w:line="228" w:lineRule="auto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Monitoraggio del processo durante flocculazione/precipitazione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8E36AF">
      <w:pPr>
        <w:rPr>
          <w:rFonts w:ascii="Times New Roman"/>
          <w:sz w:val="20"/>
          <w:lang w:val="it-IT"/>
        </w:rPr>
        <w:sectPr w:rsidR="008E36AF" w:rsidRPr="00FF6959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Default="00FF6959">
      <w:pPr>
        <w:pStyle w:val="berschrift2"/>
      </w:pPr>
      <w:r>
        <w:lastRenderedPageBreak/>
        <w:pict>
          <v:shape id="_x0000_s1105" type="#_x0000_t202" style="position:absolute;left:0;text-align:left;margin-left:34.2pt;margin-top:64.2pt;width:13.7pt;height:255.75pt;z-index:203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4.2pt;margin-top:540.35pt;width:13.7pt;height:27.6pt;z-index:205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27/30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Checklist modulo L: Stoccaggio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L1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Rinnovo della capacità di stoccaggio/ Circolazione nelle vasche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Svuotamento della vasca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Aerazione della vasca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Oscurità della vasca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L5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Copertura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L6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Superficie della vasca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L7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Corrosione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L8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Troppopieno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L9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Tubo di prelievo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L10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Pulizia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L11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Illuminazione della vasca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L12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Clima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L13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Analisi/Qualità dell’acqua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L14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FF6959">
      <w:pPr>
        <w:rPr>
          <w:sz w:val="2"/>
          <w:szCs w:val="2"/>
        </w:rPr>
      </w:pPr>
      <w:r>
        <w:pict>
          <v:shape id="_x0000_s1103" type="#_x0000_t202" style="position:absolute;margin-left:34.2pt;margin-top:44.35pt;width:13.7pt;height:27.6pt;z-index:208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28/30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4.2pt;margin-top:292.35pt;width:13.7pt;height:255.75pt;z-index:210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:rsidR="008E36AF" w:rsidRDefault="008E36AF">
      <w:pPr>
        <w:rPr>
          <w:sz w:val="2"/>
          <w:szCs w:val="2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Default="00FF6959">
      <w:pPr>
        <w:pStyle w:val="berschrift2"/>
      </w:pPr>
      <w:r>
        <w:lastRenderedPageBreak/>
        <w:pict>
          <v:shape id="_x0000_s1101" type="#_x0000_t202" style="position:absolute;left:0;text-align:left;margin-left:34.2pt;margin-top:64.2pt;width:13.7pt;height:255.75pt;z-index:2128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Checklist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P</w:t>
                  </w:r>
                  <w:r w:rsidRPr="00FF6959">
                    <w:rPr>
                      <w:color w:val="231F20"/>
                      <w:spacing w:val="-4"/>
                      <w:w w:val="98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escrizioni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4.2pt;margin-top:540.35pt;width:13.7pt;height:27.6pt;z-index:215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29/30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Checklist modulo M: Distribuzione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 BPP 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Manutenzione ordinaria e periodica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M2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Perdite della rete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M3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Dimensionamento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M4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Tenuta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M5</w:t>
            </w:r>
          </w:p>
        </w:tc>
        <w:tc>
          <w:tcPr>
            <w:tcW w:w="4819" w:type="dxa"/>
          </w:tcPr>
          <w:p w:rsidR="008E36AF" w:rsidRPr="00FF6959" w:rsidRDefault="00FF6959">
            <w:pPr>
              <w:pStyle w:val="TableParagraph"/>
              <w:spacing w:before="44" w:line="228" w:lineRule="auto"/>
              <w:ind w:left="80" w:right="652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Sistemi di separazione/Protezione contro il riflusso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M6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Controllo installazioni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  <w:w w:val="105"/>
              </w:rPr>
              <w:t>M7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9"/>
              <w:ind w:left="8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Manipolazioni alla rete di distribuzione</w:t>
            </w: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2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  <w:w w:val="105"/>
              </w:rPr>
              <w:t>M8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Spurgo della rete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  <w:w w:val="105"/>
              </w:rPr>
              <w:t>M9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Posa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19"/>
        <w:gridCol w:w="1020"/>
        <w:gridCol w:w="1020"/>
        <w:gridCol w:w="1021"/>
        <w:gridCol w:w="6293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Puntodellelineedirettive</w:t>
            </w:r>
          </w:p>
        </w:tc>
        <w:tc>
          <w:tcPr>
            <w:tcW w:w="3061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8"/>
              <w:rPr>
                <w:b/>
              </w:rPr>
            </w:pPr>
            <w:r>
              <w:rPr>
                <w:b/>
                <w:color w:val="231F20"/>
              </w:rPr>
              <w:t>PrescrizioniBPPrispettate?</w:t>
            </w:r>
          </w:p>
        </w:tc>
        <w:tc>
          <w:tcPr>
            <w:tcW w:w="6293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Commenti/</w:t>
            </w:r>
            <w:proofErr w:type="gramStart"/>
            <w:r>
              <w:rPr>
                <w:b/>
                <w:color w:val="231F20"/>
              </w:rPr>
              <w:t>Scostamenti  dalle</w:t>
            </w:r>
            <w:proofErr w:type="gramEnd"/>
            <w:r>
              <w:rPr>
                <w:b/>
                <w:color w:val="231F20"/>
              </w:rPr>
              <w:t xml:space="preserve"> prescrizioni</w:t>
            </w: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38" w:right="338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102"/>
              <w:rPr>
                <w:b/>
              </w:rPr>
            </w:pPr>
            <w:r>
              <w:rPr>
                <w:b/>
                <w:color w:val="231F20"/>
              </w:rPr>
              <w:t>In parte</w:t>
            </w:r>
          </w:p>
        </w:tc>
        <w:tc>
          <w:tcPr>
            <w:tcW w:w="6293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M10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Messa in esercizio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M11</w:t>
            </w:r>
          </w:p>
        </w:tc>
        <w:tc>
          <w:tcPr>
            <w:tcW w:w="4819" w:type="dxa"/>
          </w:tcPr>
          <w:p w:rsidR="008E36AF" w:rsidRDefault="00FF6959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Analisi/Qualità dell’acqua</w:t>
            </w: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3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FF6959">
      <w:pPr>
        <w:rPr>
          <w:sz w:val="2"/>
          <w:szCs w:val="2"/>
        </w:rPr>
      </w:pPr>
      <w:r>
        <w:pict>
          <v:shape id="_x0000_s1099" type="#_x0000_t202" style="position:absolute;margin-left:34.2pt;margin-top:44.35pt;width:13.7pt;height:27.6pt;z-index:217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30/30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4.2pt;margin-top:292.35pt;width:13.7pt;height:239.2pt;z-index:220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sz w:val="20"/>
                    </w:rPr>
                    <w:t>i</w:t>
                  </w:r>
                  <w:r>
                    <w:rPr>
                      <w:color w:val="231F20"/>
                      <w:spacing w:val="7"/>
                      <w:sz w:val="20"/>
                    </w:rPr>
                    <w:t>,</w:t>
                  </w:r>
                  <w:r>
                    <w:rPr>
                      <w:color w:val="231F20"/>
                      <w:w w:val="98"/>
                      <w:sz w:val="20"/>
                    </w:rPr>
                    <w:t>Edizion</w:t>
                  </w:r>
                  <w:r>
                    <w:rPr>
                      <w:color w:val="231F20"/>
                      <w:spacing w:val="7"/>
                      <w:w w:val="98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maggi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o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101"/>
                      <w:sz w:val="20"/>
                    </w:rPr>
                    <w:t>Checklis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t</w:t>
                  </w:r>
                  <w:r>
                    <w:rPr>
                      <w:color w:val="231F20"/>
                      <w:w w:val="98"/>
                      <w:sz w:val="20"/>
                    </w:rPr>
                    <w:t>P</w:t>
                  </w:r>
                  <w:r>
                    <w:rPr>
                      <w:color w:val="231F20"/>
                      <w:spacing w:val="-4"/>
                      <w:w w:val="98"/>
                      <w:sz w:val="20"/>
                    </w:rPr>
                    <w:t>r</w:t>
                  </w:r>
                  <w:r>
                    <w:rPr>
                      <w:color w:val="231F20"/>
                      <w:sz w:val="20"/>
                    </w:rPr>
                    <w:t>escrizion</w:t>
                  </w:r>
                  <w:r>
                    <w:rPr>
                      <w:color w:val="231F20"/>
                      <w:spacing w:val="7"/>
                      <w:sz w:val="20"/>
                    </w:rPr>
                    <w:t>i</w:t>
                  </w:r>
                  <w:r>
                    <w:rPr>
                      <w:color w:val="231F20"/>
                      <w:w w:val="99"/>
                      <w:sz w:val="20"/>
                    </w:rPr>
                    <w:t>BPP</w:t>
                  </w:r>
                </w:p>
              </w:txbxContent>
            </v:textbox>
            <w10:wrap anchorx="page" anchory="page"/>
          </v:shape>
        </w:pict>
      </w:r>
    </w:p>
    <w:p w:rsidR="008E36AF" w:rsidRDefault="008E36AF">
      <w:pPr>
        <w:rPr>
          <w:sz w:val="2"/>
          <w:szCs w:val="2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Default="00FF6959">
      <w:pPr>
        <w:pStyle w:val="berschrift1"/>
      </w:pPr>
      <w:r>
        <w:lastRenderedPageBreak/>
        <w:pict>
          <v:shape id="_x0000_s1097" type="#_x0000_t202" style="position:absolute;left:0;text-align:left;margin-left:34.2pt;margin-top:64.2pt;width:13.7pt;height:276.85pt;z-index:222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4.2pt;margin-top:545.9pt;width:13.7pt;height:22.05pt;z-index:224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1/32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TABELLE BPP GESTIONE DEI RISCHI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7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44"/>
        <w:gridCol w:w="3510"/>
        <w:gridCol w:w="3510"/>
      </w:tblGrid>
      <w:tr w:rsidR="008E36AF" w:rsidRPr="00FF6959">
        <w:trPr>
          <w:trHeight w:val="340"/>
        </w:trPr>
        <w:tc>
          <w:tcPr>
            <w:tcW w:w="7824" w:type="dxa"/>
            <w:gridSpan w:val="2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Tabelle dei moduli</w:t>
            </w:r>
          </w:p>
        </w:tc>
        <w:tc>
          <w:tcPr>
            <w:tcW w:w="7020" w:type="dxa"/>
            <w:gridSpan w:val="2"/>
            <w:shd w:val="clear" w:color="auto" w:fill="DCDDDE"/>
          </w:tcPr>
          <w:p w:rsidR="008E36AF" w:rsidRPr="00FF6959" w:rsidRDefault="00FF6959">
            <w:pPr>
              <w:pStyle w:val="TableParagraph"/>
              <w:spacing w:before="25"/>
              <w:ind w:left="7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Stato gestione dei rischi rilevato</w:t>
            </w:r>
          </w:p>
        </w:tc>
      </w:tr>
      <w:tr w:rsidR="008E36AF">
        <w:trPr>
          <w:trHeight w:val="340"/>
        </w:trPr>
        <w:tc>
          <w:tcPr>
            <w:tcW w:w="7824" w:type="dxa"/>
            <w:gridSpan w:val="2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0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  <w:w w:val="105"/>
              </w:rPr>
              <w:t>Data</w:t>
            </w:r>
          </w:p>
        </w:tc>
        <w:tc>
          <w:tcPr>
            <w:tcW w:w="3510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Responsabile</w:t>
            </w: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A</w:t>
            </w:r>
          </w:p>
        </w:tc>
        <w:tc>
          <w:tcPr>
            <w:tcW w:w="7143" w:type="dxa"/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Organizzazione e responsabilità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102"/>
              </w:rPr>
              <w:t>B</w:t>
            </w:r>
          </w:p>
        </w:tc>
        <w:tc>
          <w:tcPr>
            <w:tcW w:w="7143" w:type="dxa"/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Documenti aziendali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9"/>
              </w:rPr>
              <w:t>C</w:t>
            </w:r>
          </w:p>
        </w:tc>
        <w:tc>
          <w:tcPr>
            <w:tcW w:w="7143" w:type="dxa"/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Prescrizioni generali di processo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D</w:t>
            </w:r>
          </w:p>
        </w:tc>
        <w:tc>
          <w:tcPr>
            <w:tcW w:w="7143" w:type="dxa"/>
          </w:tcPr>
          <w:p w:rsidR="008E36AF" w:rsidRPr="00FF6959" w:rsidRDefault="00FF6959">
            <w:pPr>
              <w:pStyle w:val="TableParagraph"/>
              <w:spacing w:before="25"/>
              <w:ind w:left="74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Qualità dell’acqua e sorveglianza alla captazione</w:t>
            </w: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1"/>
              </w:rPr>
              <w:t>E</w:t>
            </w:r>
          </w:p>
        </w:tc>
        <w:tc>
          <w:tcPr>
            <w:tcW w:w="7143" w:type="dxa"/>
          </w:tcPr>
          <w:p w:rsidR="008E36AF" w:rsidRPr="00FF6959" w:rsidRDefault="00FF6959">
            <w:pPr>
              <w:pStyle w:val="TableParagraph"/>
              <w:spacing w:before="25"/>
              <w:ind w:left="74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Impianti per l’estrazione di acqua</w:t>
            </w:r>
            <w:r w:rsidRPr="00FF6959">
              <w:rPr>
                <w:color w:val="231F20"/>
                <w:spacing w:val="58"/>
                <w:lang w:val="it-IT"/>
              </w:rPr>
              <w:t xml:space="preserve"> </w:t>
            </w:r>
            <w:r w:rsidRPr="00FF6959">
              <w:rPr>
                <w:color w:val="231F20"/>
                <w:lang w:val="it-IT"/>
              </w:rPr>
              <w:t>potabile</w:t>
            </w: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3"/>
              </w:rPr>
              <w:t>F</w:t>
            </w:r>
          </w:p>
        </w:tc>
        <w:tc>
          <w:tcPr>
            <w:tcW w:w="7143" w:type="dxa"/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Disinfezione UV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G</w:t>
            </w:r>
          </w:p>
        </w:tc>
        <w:tc>
          <w:tcPr>
            <w:tcW w:w="7143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Disinfezione con il cloro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9"/>
              </w:rPr>
              <w:t>H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Ultrafiltrazione (UF)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3"/>
              </w:rPr>
              <w:t>I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22"/>
              <w:ind w:left="74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Filtrazione lenta su sabbia (LSF)</w:t>
            </w: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51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2"/>
              <w:ind w:left="75"/>
            </w:pPr>
            <w:r>
              <w:rPr>
                <w:color w:val="231F20"/>
              </w:rPr>
              <w:t>K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Filtrazione veloce</w:t>
            </w:r>
            <w:r>
              <w:rPr>
                <w:color w:val="231F20"/>
                <w:spacing w:val="-51"/>
              </w:rPr>
              <w:t xml:space="preserve"> </w:t>
            </w:r>
            <w:r>
              <w:rPr>
                <w:color w:val="231F20"/>
              </w:rPr>
              <w:t>(SF)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9"/>
              </w:rPr>
              <w:t>L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2"/>
              <w:ind w:left="74"/>
            </w:pPr>
            <w:r>
              <w:rPr>
                <w:color w:val="231F20"/>
                <w:w w:val="105"/>
              </w:rPr>
              <w:t>Stoccaggio</w:t>
            </w:r>
          </w:p>
        </w:tc>
        <w:tc>
          <w:tcPr>
            <w:tcW w:w="3510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2"/>
              <w:ind w:left="75"/>
            </w:pPr>
            <w:r>
              <w:rPr>
                <w:color w:val="231F20"/>
                <w:w w:val="104"/>
              </w:rPr>
              <w:t>M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Distribuzione</w:t>
            </w: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80" w:bottom="280" w:left="102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95" type="#_x0000_t202" style="position:absolute;left:0;text-align:left;margin-left:34.2pt;margin-top:64.2pt;width:13.7pt;height:276.85pt;z-index:227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4.2pt;margin-top:545.9pt;width:13.7pt;height:22.05pt;z-index:229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A: Organizzazione e responsabilità</w:t>
      </w:r>
    </w:p>
    <w:p w:rsidR="008E36AF" w:rsidRPr="00FF6959" w:rsidRDefault="008E36AF">
      <w:pPr>
        <w:pStyle w:val="Textkrper"/>
        <w:spacing w:before="8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3"/>
        <w:rPr>
          <w:sz w:val="20"/>
          <w:lang w:val="it-IT"/>
        </w:rPr>
      </w:pPr>
    </w:p>
    <w:p w:rsidR="008E36AF" w:rsidRDefault="00FF6959">
      <w:pPr>
        <w:pStyle w:val="Textkrper"/>
        <w:spacing w:line="278" w:lineRule="auto"/>
        <w:ind w:left="113"/>
        <w:rPr>
          <w:b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>= Stima del rischio risultante per la sicurezza dell’acqua potabile a causa dello scostamento dalle prescrizioni BPP, tenuto conto della sicurezza già in atto (cfr. Not</w:t>
      </w:r>
      <w:r w:rsidRPr="00FF6959">
        <w:rPr>
          <w:color w:val="231F20"/>
          <w:lang w:val="it-IT"/>
        </w:rPr>
        <w:t xml:space="preserve">a tematica «Valutazione dei rischi», Parte 5). La valutazione dei rischi data dalla probabilità e dal danno serve per definire la priorità delle misure. </w:t>
      </w:r>
      <w:r>
        <w:rPr>
          <w:b/>
          <w:color w:val="231F20"/>
        </w:rPr>
        <w:t>A: molto alta/B: alta/C: media/D: bassa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Organigramma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Responsabile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A3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Mansionario/Descrizione della funzione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Istruzioni di lavoro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4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Flusso delle informazioni e coordinamento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A6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0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Servizio di picchetto e organizzazione in caso di perturbazioni/Procedura</w:t>
            </w:r>
          </w:p>
          <w:p w:rsidR="008E36AF" w:rsidRDefault="00FF6959">
            <w:pPr>
              <w:pStyle w:val="TableParagraph"/>
              <w:spacing w:line="240" w:lineRule="exact"/>
              <w:ind w:left="79"/>
            </w:pPr>
            <w:r>
              <w:rPr>
                <w:color w:val="231F20"/>
              </w:rPr>
              <w:t>in caso di contaminazione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A7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Personale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A8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26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Igiene del personale/ Igiene in azienda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A9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Sicurezza sul lavoro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A10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Accesso sicuro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A11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Sicurezza IT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FF6959">
      <w:pPr>
        <w:rPr>
          <w:sz w:val="2"/>
          <w:szCs w:val="2"/>
        </w:rPr>
      </w:pPr>
      <w:r>
        <w:pict>
          <v:shape id="_x0000_s1093" type="#_x0000_t202" style="position:absolute;margin-left:34.2pt;margin-top:44.35pt;width:13.7pt;height:22.05pt;z-index:232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4/32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4.2pt;margin-top:271.25pt;width:13.7pt;height:276.85pt;z-index:234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Default="008E36AF">
      <w:pPr>
        <w:rPr>
          <w:sz w:val="2"/>
          <w:szCs w:val="2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91" type="#_x0000_t202" style="position:absolute;left:0;text-align:left;margin-left:34.2pt;margin-top:64.2pt;width:13.7pt;height:276.85pt;z-index:2368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34.2pt;margin-top:545.9pt;width:13.7pt;height:22.05pt;z-index:239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5/32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B: Documenti aziendali</w:t>
      </w:r>
    </w:p>
    <w:p w:rsidR="008E36AF" w:rsidRPr="00FF6959" w:rsidRDefault="008E36AF">
      <w:pPr>
        <w:pStyle w:val="Textkrper"/>
        <w:spacing w:before="8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3"/>
        <w:rPr>
          <w:sz w:val="20"/>
          <w:lang w:val="it-IT"/>
        </w:rPr>
      </w:pPr>
    </w:p>
    <w:p w:rsidR="008E36AF" w:rsidRDefault="00FF6959">
      <w:pPr>
        <w:pStyle w:val="Textkrper"/>
        <w:spacing w:line="278" w:lineRule="auto"/>
        <w:ind w:left="113"/>
        <w:rPr>
          <w:b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 w:rsidRPr="00FF6959">
        <w:rPr>
          <w:color w:val="231F20"/>
          <w:lang w:val="it-IT"/>
        </w:rPr>
        <w:t xml:space="preserve">abilità e dal danno serve per definire la priorità delle misure. </w:t>
      </w:r>
      <w:r>
        <w:rPr>
          <w:b/>
          <w:color w:val="231F20"/>
        </w:rPr>
        <w:t>A: molto alta/B: alta/C: media/D: bassa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Piano sinottico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Elenco degli impianti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B3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512"/>
              <w:rPr>
                <w:lang w:val="it-IT"/>
              </w:rPr>
            </w:pPr>
            <w:r w:rsidRPr="00FF6959">
              <w:rPr>
                <w:color w:val="231F20"/>
                <w:w w:val="105"/>
                <w:lang w:val="it-IT"/>
              </w:rPr>
              <w:t>Dossier degli impian­</w:t>
            </w:r>
            <w:r w:rsidRPr="00FF6959">
              <w:rPr>
                <w:color w:val="231F20"/>
                <w:w w:val="116"/>
                <w:lang w:val="it-IT"/>
              </w:rPr>
              <w:t xml:space="preserve"> </w:t>
            </w:r>
            <w:r w:rsidRPr="00FF6959">
              <w:rPr>
                <w:color w:val="231F20"/>
                <w:w w:val="105"/>
                <w:lang w:val="it-IT"/>
              </w:rPr>
              <w:t>ti/dell’oggetto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Schema idraulico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Piani di distribuzione dell’acqua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B6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0" w:line="228" w:lineRule="auto"/>
              <w:ind w:left="79" w:right="345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Piani e regolamenti delle zone di protezione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8E36AF">
      <w:pPr>
        <w:rPr>
          <w:rFonts w:ascii="Times New Roman"/>
          <w:sz w:val="20"/>
          <w:lang w:val="it-IT"/>
        </w:rPr>
        <w:sectPr w:rsidR="008E36AF" w:rsidRPr="00FF6959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B7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Mappe basate su GIS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B8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 w:right="137"/>
            </w:pPr>
            <w:r>
              <w:rPr>
                <w:color w:val="231F20"/>
              </w:rPr>
              <w:t>Regolamento dell’azienda dell’acqua potabile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B9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Contratti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B10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PGA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B11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705"/>
              <w:jc w:val="both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Procedura per i casi di contaminazione o d’emergenza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Dati di base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43" w:line="228" w:lineRule="auto"/>
              <w:ind w:left="79" w:right="1054"/>
            </w:pPr>
            <w:r>
              <w:rPr>
                <w:color w:val="231F20"/>
              </w:rPr>
              <w:t>Dati sulla qualità dell’acqua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FF6959">
      <w:pPr>
        <w:rPr>
          <w:sz w:val="2"/>
          <w:szCs w:val="2"/>
        </w:rPr>
      </w:pPr>
      <w:r>
        <w:pict>
          <v:shape id="_x0000_s1089" type="#_x0000_t202" style="position:absolute;margin-left:34.2pt;margin-top:44.35pt;width:13.7pt;height:22.05pt;z-index:241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6/32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4.2pt;margin-top:271.25pt;width:13.7pt;height:276.85pt;z-index:2440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Default="008E36AF">
      <w:pPr>
        <w:rPr>
          <w:sz w:val="2"/>
          <w:szCs w:val="2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Default="00FF6959">
      <w:pPr>
        <w:pStyle w:val="Textkrper"/>
        <w:spacing w:before="8"/>
        <w:rPr>
          <w:rFonts w:ascii="Times New Roman"/>
          <w:sz w:val="13"/>
        </w:rPr>
      </w:pPr>
      <w:r>
        <w:lastRenderedPageBreak/>
        <w:pict>
          <v:shape id="_x0000_s1087" type="#_x0000_t202" style="position:absolute;margin-left:34.2pt;margin-top:64.2pt;width:13.7pt;height:276.85pt;z-index:246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4.2pt;margin-top:545.9pt;width:13.7pt;height:22.05pt;z-index:248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7/32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Utenti particolari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B15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Allacciamenti critici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B16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247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Documentazione relativa ai lavori di controllo e manutenzione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B17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Registrazione online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B18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Registrazione manuale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B19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491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Archiviazione dei dati di base e dei dati sulla qualità dell’acqua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B20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43" w:line="228" w:lineRule="auto"/>
              <w:ind w:left="79" w:right="1372"/>
            </w:pPr>
            <w:r>
              <w:rPr>
                <w:color w:val="231F20"/>
              </w:rPr>
              <w:t>Perturbazioni dell’esercizio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B21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512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Manuali d’uso relativi agli apparecchi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Contratti di assistenza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B23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4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Schede dei dati per la sicurezza relative ai prodotti</w:t>
            </w:r>
            <w:r w:rsidRPr="00FF6959">
              <w:rPr>
                <w:color w:val="231F20"/>
                <w:spacing w:val="55"/>
                <w:lang w:val="it-IT"/>
              </w:rPr>
              <w:t xml:space="preserve"> </w:t>
            </w:r>
            <w:r w:rsidRPr="00FF6959">
              <w:rPr>
                <w:color w:val="231F20"/>
                <w:lang w:val="it-IT"/>
              </w:rPr>
              <w:t>chimici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proofErr w:type="gramStart"/>
            <w:r>
              <w:rPr>
                <w:color w:val="231F20"/>
              </w:rPr>
              <w:t>Ubicazione  dei</w:t>
            </w:r>
            <w:proofErr w:type="gramEnd"/>
            <w:r>
              <w:rPr>
                <w:color w:val="231F20"/>
              </w:rPr>
              <w:t xml:space="preserve"> documenti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B25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26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Analisi dei pericoli e piano degli interventi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FF6959">
      <w:pPr>
        <w:rPr>
          <w:sz w:val="2"/>
          <w:szCs w:val="2"/>
          <w:lang w:val="it-IT"/>
        </w:rPr>
      </w:pPr>
      <w:r>
        <w:pict>
          <v:shape id="_x0000_s1085" type="#_x0000_t202" style="position:absolute;margin-left:34.2pt;margin-top:44.35pt;width:13.7pt;height:22.05pt;z-index:251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8/32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4.2pt;margin-top:271.25pt;width:13.7pt;height:276.85pt;z-index:2536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Pr="00FF6959" w:rsidRDefault="008E36AF">
      <w:pPr>
        <w:rPr>
          <w:sz w:val="2"/>
          <w:szCs w:val="2"/>
          <w:lang w:val="it-IT"/>
        </w:rPr>
        <w:sectPr w:rsidR="008E36AF" w:rsidRPr="00FF6959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83" type="#_x0000_t202" style="position:absolute;left:0;text-align:left;margin-left:34.2pt;margin-top:64.2pt;width:13.7pt;height:276.85pt;z-index:2560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4.2pt;margin-top:545.9pt;width:13.7pt;height:22.05pt;z-index:2584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9/32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C: Prescrizioni generali di processo</w:t>
      </w:r>
    </w:p>
    <w:p w:rsidR="008E36AF" w:rsidRPr="00FF6959" w:rsidRDefault="008E36AF">
      <w:pPr>
        <w:pStyle w:val="Textkrper"/>
        <w:spacing w:before="8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3"/>
        <w:rPr>
          <w:sz w:val="20"/>
          <w:lang w:val="it-IT"/>
        </w:rPr>
      </w:pPr>
    </w:p>
    <w:p w:rsidR="008E36AF" w:rsidRDefault="00FF6959">
      <w:pPr>
        <w:pStyle w:val="Textkrper"/>
        <w:spacing w:line="278" w:lineRule="auto"/>
        <w:ind w:left="113"/>
        <w:rPr>
          <w:b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 w:rsidRPr="00FF6959">
        <w:rPr>
          <w:color w:val="231F20"/>
          <w:lang w:val="it-IT"/>
        </w:rPr>
        <w:t xml:space="preserve">abilità e dal danno serve per definire la priorità delle misure. </w:t>
      </w:r>
      <w:r>
        <w:rPr>
          <w:b/>
          <w:color w:val="231F20"/>
        </w:rPr>
        <w:t>A: molto alta/B: alta/C: media/D: bassa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Conservazione del valore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Materiali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C3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Acqua dell’ambiente circostante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Alberi e cespugli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126"/>
              <w:rPr>
                <w:lang w:val="it-IT"/>
              </w:rPr>
            </w:pPr>
            <w:r w:rsidRPr="00FF6959">
              <w:rPr>
                <w:color w:val="231F20"/>
                <w:w w:val="105"/>
                <w:lang w:val="it-IT"/>
              </w:rPr>
              <w:t>Marcatura di componenti</w:t>
            </w:r>
            <w:r w:rsidRPr="00FF6959">
              <w:rPr>
                <w:color w:val="231F20"/>
                <w:w w:val="102"/>
                <w:lang w:val="it-IT"/>
              </w:rPr>
              <w:t xml:space="preserve"> </w:t>
            </w:r>
            <w:r w:rsidRPr="00FF6959">
              <w:rPr>
                <w:color w:val="231F20"/>
                <w:w w:val="105"/>
                <w:lang w:val="it-IT"/>
              </w:rPr>
              <w:t>degli impianti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C6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Funzionalità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C7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Calibratura degli strumenti di misura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C8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Misure di sicurezza igieniche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C9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 w:right="64"/>
            </w:pPr>
            <w:r>
              <w:rPr>
                <w:color w:val="231F20"/>
              </w:rPr>
              <w:t>Penetrazione insetti/ animali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C10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Pulizia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C11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137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Eliminazione delle acque di scarico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C12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Controlli periodici, manutenzione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Controlli supplementari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C14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40" w:line="228" w:lineRule="auto"/>
              <w:ind w:left="79" w:right="1286"/>
            </w:pPr>
            <w:r>
              <w:rPr>
                <w:color w:val="231F20"/>
              </w:rPr>
              <w:t>Semplicità di manutenzione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FF6959">
      <w:pPr>
        <w:rPr>
          <w:sz w:val="2"/>
          <w:szCs w:val="2"/>
        </w:rPr>
      </w:pPr>
      <w:r>
        <w:pict>
          <v:shape id="_x0000_s1081" type="#_x0000_t202" style="position:absolute;margin-left:34.2pt;margin-top:44.35pt;width:13.7pt;height:27.6pt;z-index:260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10/32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4.2pt;margin-top:271.25pt;width:13.7pt;height:276.85pt;z-index:263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Default="008E36AF">
      <w:pPr>
        <w:rPr>
          <w:sz w:val="2"/>
          <w:szCs w:val="2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79" type="#_x0000_t202" style="position:absolute;left:0;text-align:left;margin-left:34.2pt;margin-top:64.2pt;width:13.7pt;height:276.85pt;z-index:2656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34.2pt;margin-top:540.35pt;width:13.7pt;height:27.6pt;z-index:268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11/32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D: Qualità dell’acqua e sorveglianza alla captazione</w:t>
      </w:r>
    </w:p>
    <w:p w:rsidR="008E36AF" w:rsidRPr="00FF6959" w:rsidRDefault="008E36AF">
      <w:pPr>
        <w:pStyle w:val="Textkrper"/>
        <w:spacing w:before="8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3"/>
        <w:rPr>
          <w:sz w:val="20"/>
          <w:lang w:val="it-IT"/>
        </w:rPr>
      </w:pPr>
    </w:p>
    <w:p w:rsidR="008E36AF" w:rsidRDefault="00FF6959">
      <w:pPr>
        <w:pStyle w:val="Textkrper"/>
        <w:spacing w:line="278" w:lineRule="auto"/>
        <w:ind w:left="113"/>
        <w:rPr>
          <w:b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 w:rsidRPr="00FF6959">
        <w:rPr>
          <w:color w:val="231F20"/>
          <w:lang w:val="it-IT"/>
        </w:rPr>
        <w:t xml:space="preserve">abilità e dal danno serve per definire la priorità delle misure. </w:t>
      </w:r>
      <w:r>
        <w:rPr>
          <w:b/>
          <w:color w:val="231F20"/>
        </w:rPr>
        <w:t>A: molto alta/B: alta/C: media/D: bassa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 w:right="626"/>
            </w:pPr>
            <w:r>
              <w:rPr>
                <w:color w:val="231F20"/>
              </w:rPr>
              <w:t>Monitoraggio della qualità dell’acqua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D2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4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Piano di trattamento relativo alla qualità organolettica dell’acqua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D3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15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Piano di trattamento relativo alla qualità microbiologica</w:t>
            </w:r>
            <w:r w:rsidRPr="00FF6959">
              <w:rPr>
                <w:color w:val="231F20"/>
                <w:spacing w:val="60"/>
                <w:lang w:val="it-IT"/>
              </w:rPr>
              <w:t xml:space="preserve"> </w:t>
            </w:r>
            <w:r w:rsidRPr="00FF6959">
              <w:rPr>
                <w:color w:val="231F20"/>
                <w:lang w:val="it-IT"/>
              </w:rPr>
              <w:t>dell’acqua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D4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26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Piano di trattamento relativo alla qualità chimica dell’acqua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Zone di protezione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D6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455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Rispetto delle misure protettive nelle zone di protezione delle acque di falda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D7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16"/>
              <w:jc w:val="both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Variazioni nel settore d’alimentazione della captazione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FF6959">
      <w:pPr>
        <w:rPr>
          <w:sz w:val="2"/>
          <w:szCs w:val="2"/>
          <w:lang w:val="it-IT"/>
        </w:rPr>
      </w:pPr>
      <w:r>
        <w:pict>
          <v:shape id="_x0000_s1077" type="#_x0000_t202" style="position:absolute;margin-left:34.2pt;margin-top:44.35pt;width:13.7pt;height:27.6pt;z-index:2704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12/32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4.2pt;margin-top:271.25pt;width:13.7pt;height:276.85pt;z-index:2728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Pr="00FF6959" w:rsidRDefault="008E36AF">
      <w:pPr>
        <w:rPr>
          <w:sz w:val="2"/>
          <w:szCs w:val="2"/>
          <w:lang w:val="it-IT"/>
        </w:rPr>
        <w:sectPr w:rsidR="008E36AF" w:rsidRPr="00FF6959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75" type="#_x0000_t202" style="position:absolute;left:0;text-align:left;margin-left:34.2pt;margin-top:64.2pt;width:13.7pt;height:276.85pt;z-index:275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4.2pt;margin-top:540.35pt;width:13.7pt;height:27.6pt;z-index:277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13/32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E: Impianti per l’estrazione di acqua potabile</w:t>
      </w:r>
    </w:p>
    <w:p w:rsidR="008E36AF" w:rsidRPr="00FF6959" w:rsidRDefault="008E36AF">
      <w:pPr>
        <w:pStyle w:val="Textkrper"/>
        <w:spacing w:before="8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3"/>
        <w:rPr>
          <w:sz w:val="20"/>
          <w:lang w:val="it-IT"/>
        </w:rPr>
      </w:pPr>
    </w:p>
    <w:p w:rsidR="008E36AF" w:rsidRPr="00FF6959" w:rsidRDefault="00FF6959">
      <w:pPr>
        <w:pStyle w:val="Textkrper"/>
        <w:spacing w:line="278" w:lineRule="auto"/>
        <w:ind w:left="113"/>
        <w:rPr>
          <w:b/>
          <w:lang w:val="it-IT"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>= Stima del rischio risultante per la sicurezza dell’acqua potabile a causa dell</w:t>
      </w:r>
      <w:r w:rsidRPr="00FF6959">
        <w:rPr>
          <w:color w:val="231F20"/>
          <w:lang w:val="it-IT"/>
        </w:rPr>
        <w:t xml:space="preserve">o scostamento dalle prescrizioni BPP, tenuto conto della sicurezza già in atto (cfr. Nota tematica «Valutazione dei rischi», Parte 5). La valutazione dei rischi data dalla probabilità e dal danno serve per definire la priorità delle misure. </w:t>
      </w:r>
      <w:r w:rsidRPr="00FF6959">
        <w:rPr>
          <w:b/>
          <w:color w:val="231F20"/>
          <w:lang w:val="it-IT"/>
        </w:rPr>
        <w:t>A: molto alta/B: alta/C: media/D: bassa</w:t>
      </w:r>
    </w:p>
    <w:p w:rsidR="008E36AF" w:rsidRPr="00FF6959" w:rsidRDefault="008E36AF">
      <w:pPr>
        <w:pStyle w:val="Textkrper"/>
        <w:spacing w:before="7"/>
        <w:rPr>
          <w:b/>
          <w:sz w:val="24"/>
          <w:lang w:val="it-IT"/>
        </w:rPr>
      </w:pPr>
    </w:p>
    <w:p w:rsidR="008E36AF" w:rsidRPr="00FF6959" w:rsidRDefault="00FF6959">
      <w:pPr>
        <w:pStyle w:val="berschrift3"/>
        <w:rPr>
          <w:lang w:val="it-IT"/>
        </w:rPr>
      </w:pPr>
      <w:r w:rsidRPr="00FF6959">
        <w:rPr>
          <w:color w:val="231F20"/>
          <w:lang w:val="it-IT"/>
        </w:rPr>
        <w:t>Pozzi di captazione</w:t>
      </w:r>
    </w:p>
    <w:p w:rsidR="008E36AF" w:rsidRPr="00FF6959" w:rsidRDefault="008E36AF">
      <w:pPr>
        <w:pStyle w:val="Textkrper"/>
        <w:spacing w:before="1"/>
        <w:rPr>
          <w:b/>
          <w:sz w:val="28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Pozzi di captazione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pStyle w:val="Textkrper"/>
        <w:rPr>
          <w:b/>
          <w:sz w:val="26"/>
        </w:rPr>
      </w:pPr>
    </w:p>
    <w:p w:rsidR="008E36AF" w:rsidRPr="00FF6959" w:rsidRDefault="00FF6959">
      <w:pPr>
        <w:spacing w:before="177"/>
        <w:ind w:left="113"/>
        <w:rPr>
          <w:b/>
          <w:lang w:val="it-IT"/>
        </w:rPr>
      </w:pPr>
      <w:r w:rsidRPr="00FF6959">
        <w:rPr>
          <w:b/>
          <w:color w:val="231F20"/>
          <w:lang w:val="it-IT"/>
        </w:rPr>
        <w:t>Captazioni di sorgenti e captazioni di gruppi di sorgenti</w:t>
      </w:r>
    </w:p>
    <w:p w:rsidR="008E36AF" w:rsidRPr="00FF6959" w:rsidRDefault="008E36AF">
      <w:pPr>
        <w:pStyle w:val="Textkrper"/>
        <w:spacing w:before="1"/>
        <w:rPr>
          <w:b/>
          <w:sz w:val="28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778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626"/>
              <w:rPr>
                <w:b/>
              </w:rPr>
            </w:pPr>
            <w:r>
              <w:rPr>
                <w:b/>
                <w:color w:val="231F20"/>
              </w:rPr>
              <w:t>Punto delle linee</w:t>
            </w:r>
            <w:r>
              <w:rPr>
                <w:b/>
                <w:color w:val="231F20"/>
                <w:w w:val="99"/>
              </w:rPr>
              <w:t xml:space="preserve"> </w:t>
            </w:r>
            <w:r>
              <w:rPr>
                <w:b/>
                <w:color w:val="231F20"/>
              </w:rPr>
              <w:t>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87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Acqua superficiale e acqua di drenaggio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E3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1" w:line="228" w:lineRule="auto"/>
              <w:ind w:left="79" w:right="626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Sopraelevazione dell’ingresso rispetto al terreno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8E36AF">
      <w:pPr>
        <w:rPr>
          <w:rFonts w:ascii="Times New Roman"/>
          <w:sz w:val="20"/>
          <w:lang w:val="it-IT"/>
        </w:rPr>
        <w:sectPr w:rsidR="008E36AF" w:rsidRPr="00FF6959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Coperchio del pozzo d’entrata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E5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Entrata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E6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Copertura di terreno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E7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Tenuta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E8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w w:val="105"/>
                <w:lang w:val="it-IT"/>
              </w:rPr>
              <w:t>Bocca del tubo di captazione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E9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Vasca di decantazione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E10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498"/>
              <w:rPr>
                <w:lang w:val="it-IT"/>
              </w:rPr>
            </w:pPr>
            <w:r w:rsidRPr="00FF6959">
              <w:rPr>
                <w:color w:val="231F20"/>
                <w:w w:val="105"/>
                <w:lang w:val="it-IT"/>
              </w:rPr>
              <w:t>Marcatura del tubo di captazione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FF6959">
      <w:pPr>
        <w:rPr>
          <w:sz w:val="2"/>
          <w:szCs w:val="2"/>
          <w:lang w:val="it-IT"/>
        </w:rPr>
      </w:pPr>
      <w:r>
        <w:pict>
          <v:shape id="_x0000_s1073" type="#_x0000_t202" style="position:absolute;margin-left:34.2pt;margin-top:44.35pt;width:13.7pt;height:27.6pt;z-index:280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14/32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4.2pt;margin-top:271.25pt;width:13.7pt;height:276.85pt;z-index:282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Pr="00FF6959" w:rsidRDefault="008E36AF">
      <w:pPr>
        <w:rPr>
          <w:sz w:val="2"/>
          <w:szCs w:val="2"/>
          <w:lang w:val="it-IT"/>
        </w:rPr>
        <w:sectPr w:rsidR="008E36AF" w:rsidRPr="00FF6959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Textkrper"/>
        <w:spacing w:before="8"/>
        <w:rPr>
          <w:rFonts w:ascii="Times New Roman"/>
          <w:sz w:val="13"/>
          <w:lang w:val="it-IT"/>
        </w:rPr>
      </w:pPr>
      <w:r>
        <w:lastRenderedPageBreak/>
        <w:pict>
          <v:shape id="_x0000_s1071" type="#_x0000_t202" style="position:absolute;margin-left:34.2pt;margin-top:64.2pt;width:13.7pt;height:276.85pt;z-index:2848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4.2pt;margin-top:540.35pt;width:13.7pt;height:27.6pt;z-index:287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15/32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E11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Setaccio e condotta di derivazione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Svuotamento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E13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Aerazione/Sifonamento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E14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473"/>
              <w:jc w:val="both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Protezione meccanica contro insetti e animali di piccola taglia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8E36AF">
      <w:pPr>
        <w:rPr>
          <w:rFonts w:ascii="Times New Roman"/>
          <w:sz w:val="20"/>
          <w:lang w:val="it-IT"/>
        </w:rPr>
        <w:sectPr w:rsidR="008E36AF" w:rsidRPr="00FF6959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Pr="00FF6959" w:rsidRDefault="00FF6959">
      <w:pPr>
        <w:pStyle w:val="berschrift3"/>
        <w:spacing w:before="92"/>
        <w:ind w:left="353"/>
        <w:rPr>
          <w:lang w:val="it-IT"/>
        </w:rPr>
      </w:pPr>
      <w:r>
        <w:lastRenderedPageBreak/>
        <w:pict>
          <v:shape id="_x0000_s1069" type="#_x0000_t202" style="position:absolute;left:0;text-align:left;margin-left:34.2pt;margin-top:6.05pt;width:13.7pt;height:27.6pt;z-index:2896;mso-position-horizont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16/32</w:t>
                  </w: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34.2pt;margin-top:271.25pt;width:13.7pt;height:276.85pt;z-index:2920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Captazioni di acqua di falda/Pozzi</w:t>
      </w:r>
      <w:r w:rsidRPr="00FF6959">
        <w:rPr>
          <w:color w:val="231F20"/>
          <w:spacing w:val="51"/>
          <w:lang w:val="it-IT"/>
        </w:rPr>
        <w:t xml:space="preserve"> </w:t>
      </w:r>
      <w:r w:rsidRPr="00FF6959">
        <w:rPr>
          <w:color w:val="231F20"/>
          <w:lang w:val="it-IT"/>
        </w:rPr>
        <w:t>filtranti</w:t>
      </w:r>
    </w:p>
    <w:p w:rsidR="008E36AF" w:rsidRPr="00FF6959" w:rsidRDefault="008E36AF">
      <w:pPr>
        <w:pStyle w:val="Textkrper"/>
        <w:spacing w:before="1"/>
        <w:rPr>
          <w:b/>
          <w:sz w:val="28"/>
          <w:lang w:val="it-IT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E15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357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Coperture di pozzi nelle </w:t>
            </w:r>
            <w:proofErr w:type="gramStart"/>
            <w:r w:rsidRPr="00FF6959">
              <w:rPr>
                <w:color w:val="231F20"/>
                <w:lang w:val="it-IT"/>
              </w:rPr>
              <w:t>stazioni  di</w:t>
            </w:r>
            <w:proofErr w:type="gramEnd"/>
            <w:r w:rsidRPr="00FF6959">
              <w:rPr>
                <w:color w:val="231F20"/>
                <w:lang w:val="it-IT"/>
              </w:rPr>
              <w:t xml:space="preserve"> pompaggio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E16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Pozzi filtranti all’esterno di edifici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E17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Aerazione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E18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Passaggi per cavi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E19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E20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Condotta di vuotatura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E21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Costruzioni annesse/ trasformatori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760" w:right="1060" w:bottom="280" w:left="780" w:header="720" w:footer="720" w:gutter="0"/>
          <w:cols w:space="720"/>
        </w:sectPr>
      </w:pPr>
    </w:p>
    <w:p w:rsidR="008E36AF" w:rsidRDefault="00FF6959">
      <w:pPr>
        <w:pStyle w:val="berschrift3"/>
        <w:spacing w:before="109"/>
      </w:pPr>
      <w:r>
        <w:lastRenderedPageBreak/>
        <w:pict>
          <v:shape id="_x0000_s1067" type="#_x0000_t202" style="position:absolute;left:0;text-align:left;margin-left:34.2pt;margin-top:64.2pt;width:13.7pt;height:276.85pt;z-index:294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4.2pt;margin-top:540.35pt;width:13.7pt;height:27.6pt;z-index:296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17/32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Altri impianti alla captazione</w:t>
      </w:r>
    </w:p>
    <w:p w:rsidR="008E36AF" w:rsidRDefault="008E36AF">
      <w:pPr>
        <w:pStyle w:val="Textkrper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Vasche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E23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345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Stazioni di pompaggio per acque di falda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Pozzi drenanti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E25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Impianti di ravvenamento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E26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4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Pozzo di arricchimento della falda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E27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Tubi piezometrici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65" type="#_x0000_t202" style="position:absolute;left:0;text-align:left;margin-left:34.2pt;margin-top:64.2pt;width:13.7pt;height:276.85pt;z-index:299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4.2pt;margin-top:540.35pt;width:13.7pt;height:27.6pt;z-index:301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19/32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F: Disinfezione UV</w:t>
      </w:r>
    </w:p>
    <w:p w:rsidR="008E36AF" w:rsidRPr="00FF6959" w:rsidRDefault="008E36AF">
      <w:pPr>
        <w:pStyle w:val="Textkrper"/>
        <w:spacing w:before="8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3"/>
        <w:rPr>
          <w:sz w:val="20"/>
          <w:lang w:val="it-IT"/>
        </w:rPr>
      </w:pPr>
    </w:p>
    <w:p w:rsidR="008E36AF" w:rsidRDefault="00FF6959">
      <w:pPr>
        <w:pStyle w:val="Textkrper"/>
        <w:spacing w:line="278" w:lineRule="auto"/>
        <w:ind w:left="113"/>
        <w:rPr>
          <w:b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 w:rsidRPr="00FF6959">
        <w:rPr>
          <w:color w:val="231F20"/>
          <w:lang w:val="it-IT"/>
        </w:rPr>
        <w:t xml:space="preserve">abilità e dal danno serve per definire la priorità delle misure. </w:t>
      </w:r>
      <w:r>
        <w:rPr>
          <w:b/>
          <w:color w:val="231F20"/>
        </w:rPr>
        <w:t>A: molto alta/B: alta/C: media/D: bassa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Qualità dell’acqua greggia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F2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26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Criteri di scelta per impianti UV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F3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Posizionamento dell’impianto UV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Sorveglianza del processo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Rigetto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F6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Avviamento dell’impianto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36AF" w:rsidRDefault="008E36AF">
      <w:pPr>
        <w:rPr>
          <w:rFonts w:ascii="Times New Roman"/>
          <w:sz w:val="18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F7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Allarme e interruzione dell’erogazione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F8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211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Sicurezza in caso di ano­ malia di funzionamento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F9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 w:right="639"/>
            </w:pPr>
            <w:r>
              <w:rPr>
                <w:color w:val="231F20"/>
              </w:rPr>
              <w:t>Esercizio, controllo e manutenzione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F10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F11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Analisi/Qualità dell’acqua </w:t>
            </w:r>
            <w:proofErr w:type="gramStart"/>
            <w:r w:rsidRPr="00FF6959">
              <w:rPr>
                <w:color w:val="231F20"/>
                <w:lang w:val="it-IT"/>
              </w:rPr>
              <w:t>dopo  il</w:t>
            </w:r>
            <w:proofErr w:type="gramEnd"/>
            <w:r w:rsidRPr="00FF6959">
              <w:rPr>
                <w:color w:val="231F20"/>
                <w:lang w:val="it-IT"/>
              </w:rPr>
              <w:t xml:space="preserve"> trattamento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FF6959">
      <w:pPr>
        <w:rPr>
          <w:sz w:val="2"/>
          <w:szCs w:val="2"/>
          <w:lang w:val="it-IT"/>
        </w:rPr>
      </w:pPr>
      <w:r>
        <w:pict>
          <v:shape id="_x0000_s1063" type="#_x0000_t202" style="position:absolute;margin-left:34.2pt;margin-top:44.35pt;width:13.7pt;height:27.6pt;z-index:304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20/32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4.2pt;margin-top:271.25pt;width:13.7pt;height:276.85pt;z-index:306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Pr="00FF6959" w:rsidRDefault="008E36AF">
      <w:pPr>
        <w:rPr>
          <w:sz w:val="2"/>
          <w:szCs w:val="2"/>
          <w:lang w:val="it-IT"/>
        </w:rPr>
        <w:sectPr w:rsidR="008E36AF" w:rsidRPr="00FF6959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61" type="#_x0000_t202" style="position:absolute;left:0;text-align:left;margin-left:34.2pt;margin-top:64.2pt;width:13.7pt;height:276.85pt;z-index:3088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4.2pt;margin-top:540.35pt;width:13.7pt;height:27.6pt;z-index:311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21/32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G: Disinfezione con il cloro</w:t>
      </w:r>
    </w:p>
    <w:p w:rsidR="008E36AF" w:rsidRPr="00FF6959" w:rsidRDefault="008E36AF">
      <w:pPr>
        <w:pStyle w:val="Textkrper"/>
        <w:spacing w:before="8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3"/>
        <w:rPr>
          <w:sz w:val="20"/>
          <w:lang w:val="it-IT"/>
        </w:rPr>
      </w:pPr>
    </w:p>
    <w:p w:rsidR="008E36AF" w:rsidRDefault="00FF6959">
      <w:pPr>
        <w:pStyle w:val="Textkrper"/>
        <w:spacing w:line="278" w:lineRule="auto"/>
        <w:ind w:left="113"/>
        <w:rPr>
          <w:b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>= Stima del rischio risultante per la sicurezza dell’acqua potabile a causa dello scostamento dall</w:t>
      </w:r>
      <w:r w:rsidRPr="00FF6959">
        <w:rPr>
          <w:color w:val="231F20"/>
          <w:lang w:val="it-IT"/>
        </w:rPr>
        <w:t xml:space="preserve">e prescrizioni BPP, tenuto conto della sicurezza già in atto (cfr. Nota tematica «Valutazione dei rischi», Parte 5). La valutazione dei rischi data dalla probabilità e dal danno serve per definire la priorità delle misure. </w:t>
      </w:r>
      <w:r>
        <w:rPr>
          <w:b/>
          <w:color w:val="231F20"/>
        </w:rPr>
        <w:t>A: molto alta/B: alta/C: media/D:</w:t>
      </w:r>
      <w:r>
        <w:rPr>
          <w:b/>
          <w:color w:val="231F20"/>
        </w:rPr>
        <w:t xml:space="preserve"> bassa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Qualità dell’acqua greggia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Efficacia della disinfezione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G3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Componenti</w:t>
            </w:r>
            <w:r>
              <w:rPr>
                <w:color w:val="231F20"/>
                <w:spacing w:val="60"/>
              </w:rPr>
              <w:t xml:space="preserve"> </w:t>
            </w:r>
            <w:r>
              <w:rPr>
                <w:color w:val="231F20"/>
              </w:rPr>
              <w:t>dell’impianto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Sorveglianza del processo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Rigetto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G6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40" w:line="228" w:lineRule="auto"/>
              <w:ind w:left="79"/>
            </w:pPr>
            <w:r>
              <w:rPr>
                <w:color w:val="231F20"/>
              </w:rPr>
              <w:t>Allarme e interruzione dell’erogazione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G7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211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Sicurezza in caso di ano­ malia di funzionamento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G8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 w:right="639"/>
            </w:pPr>
            <w:r>
              <w:rPr>
                <w:color w:val="231F20"/>
              </w:rPr>
              <w:t>Esercizio, controllo e manutenzione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G9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G10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Analisi/Qualità dell’acqua </w:t>
            </w:r>
            <w:proofErr w:type="gramStart"/>
            <w:r w:rsidRPr="00FF6959">
              <w:rPr>
                <w:color w:val="231F20"/>
                <w:lang w:val="it-IT"/>
              </w:rPr>
              <w:t>dopo  il</w:t>
            </w:r>
            <w:proofErr w:type="gramEnd"/>
            <w:r w:rsidRPr="00FF6959">
              <w:rPr>
                <w:color w:val="231F20"/>
                <w:lang w:val="it-IT"/>
              </w:rPr>
              <w:t xml:space="preserve"> trattamento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G11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492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Misuratore manuale di cloro libero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G12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  <w:w w:val="105"/>
              </w:rPr>
              <w:t>Stoccaggio dei prodotti chimici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Documentazione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FF6959">
      <w:pPr>
        <w:rPr>
          <w:sz w:val="2"/>
          <w:szCs w:val="2"/>
        </w:rPr>
      </w:pPr>
      <w:r>
        <w:pict>
          <v:shape id="_x0000_s1059" type="#_x0000_t202" style="position:absolute;margin-left:34.2pt;margin-top:44.35pt;width:13.7pt;height:27.6pt;z-index:313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22/32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4.2pt;margin-top:271.25pt;width:13.7pt;height:276.85pt;z-index:3160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Default="008E36AF">
      <w:pPr>
        <w:rPr>
          <w:sz w:val="2"/>
          <w:szCs w:val="2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57" type="#_x0000_t202" style="position:absolute;left:0;text-align:left;margin-left:34.2pt;margin-top:64.2pt;width:13.7pt;height:276.85pt;z-index:318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4.2pt;margin-top:540.35pt;width:13.7pt;height:27.6pt;z-index:320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23/32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H: Ultrafiltrazione (UF)</w:t>
      </w:r>
    </w:p>
    <w:p w:rsidR="008E36AF" w:rsidRPr="00FF6959" w:rsidRDefault="008E36AF">
      <w:pPr>
        <w:pStyle w:val="Textkrper"/>
        <w:spacing w:before="8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3"/>
        <w:rPr>
          <w:sz w:val="20"/>
          <w:lang w:val="it-IT"/>
        </w:rPr>
      </w:pPr>
    </w:p>
    <w:p w:rsidR="008E36AF" w:rsidRDefault="00FF6959">
      <w:pPr>
        <w:pStyle w:val="Textkrper"/>
        <w:spacing w:line="278" w:lineRule="auto"/>
        <w:ind w:left="113"/>
        <w:rPr>
          <w:b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>= Stima del rischio risultante per la sicurezza dell’acqua potabile a causa dello scostamento dalle pr</w:t>
      </w:r>
      <w:r w:rsidRPr="00FF6959">
        <w:rPr>
          <w:color w:val="231F20"/>
          <w:lang w:val="it-IT"/>
        </w:rPr>
        <w:t xml:space="preserve">escrizioni BPP, tenuto conto della sicurezza già in atto (cfr. Nota tematica «Valutazione dei rischi», Parte 5). La valutazione dei rischi data dalla probabilità e dal danno serve per definire la priorità delle misure. </w:t>
      </w:r>
      <w:r>
        <w:rPr>
          <w:b/>
          <w:color w:val="231F20"/>
        </w:rPr>
        <w:t>A: molto alta/B: alta/C: media/D: bas</w:t>
      </w:r>
      <w:r>
        <w:rPr>
          <w:b/>
          <w:color w:val="231F20"/>
        </w:rPr>
        <w:t>sa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Qualità dell’acqua greggia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H2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4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Basi di progettazione e dimensionamento per l’impianto di ultrafiltra­ zione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H3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Posizionamento dell’impianto UF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Sorveglianza del processo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Allarme e interruzione dell’erogazione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H6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Controlavaggio e pulizia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H7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 w:right="639"/>
            </w:pPr>
            <w:r>
              <w:rPr>
                <w:color w:val="231F20"/>
              </w:rPr>
              <w:t>Esercizio, controllo e manutenzione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H8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H9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Analisi/Qualità dell’acqua </w:t>
            </w:r>
            <w:proofErr w:type="gramStart"/>
            <w:r w:rsidRPr="00FF6959">
              <w:rPr>
                <w:color w:val="231F20"/>
                <w:lang w:val="it-IT"/>
              </w:rPr>
              <w:t>dopo  il</w:t>
            </w:r>
            <w:proofErr w:type="gramEnd"/>
            <w:r w:rsidRPr="00FF6959">
              <w:rPr>
                <w:color w:val="231F20"/>
                <w:lang w:val="it-IT"/>
              </w:rPr>
              <w:t xml:space="preserve"> trattamento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H10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Flocculazione/Precipita­ zione (se presente)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H11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204"/>
              <w:jc w:val="both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Monitoraggio del proces­ so durante flocculazione/ precipitazione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FF6959">
      <w:pPr>
        <w:rPr>
          <w:sz w:val="2"/>
          <w:szCs w:val="2"/>
          <w:lang w:val="it-IT"/>
        </w:rPr>
      </w:pPr>
      <w:r>
        <w:pict>
          <v:shape id="_x0000_s1055" type="#_x0000_t202" style="position:absolute;margin-left:34.2pt;margin-top:44.35pt;width:13.7pt;height:27.6pt;z-index:323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24/32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4.2pt;margin-top:271.25pt;width:13.7pt;height:276.85pt;z-index:3256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Pr="00FF6959" w:rsidRDefault="008E36AF">
      <w:pPr>
        <w:rPr>
          <w:sz w:val="2"/>
          <w:szCs w:val="2"/>
          <w:lang w:val="it-IT"/>
        </w:rPr>
        <w:sectPr w:rsidR="008E36AF" w:rsidRPr="00FF6959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53" type="#_x0000_t202" style="position:absolute;left:0;text-align:left;margin-left:34.2pt;margin-top:64.2pt;width:13.7pt;height:276.85pt;z-index:3280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4.2pt;margin-top:540.35pt;width:13.7pt;height:27.6pt;z-index:3304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25/32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I: Filtrazione lenta su sabbia (LSF)</w:t>
      </w:r>
    </w:p>
    <w:p w:rsidR="008E36AF" w:rsidRPr="00FF6959" w:rsidRDefault="008E36AF">
      <w:pPr>
        <w:pStyle w:val="Textkrper"/>
        <w:spacing w:before="8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3"/>
        <w:rPr>
          <w:sz w:val="20"/>
          <w:lang w:val="it-IT"/>
        </w:rPr>
      </w:pPr>
    </w:p>
    <w:p w:rsidR="008E36AF" w:rsidRDefault="00FF6959">
      <w:pPr>
        <w:pStyle w:val="Textkrper"/>
        <w:spacing w:line="278" w:lineRule="auto"/>
        <w:ind w:left="113"/>
        <w:rPr>
          <w:b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>= Stima del rischio risultante per la sicurezza dell’acqua potabile a causa dello scostame</w:t>
      </w:r>
      <w:r w:rsidRPr="00FF6959">
        <w:rPr>
          <w:color w:val="231F20"/>
          <w:lang w:val="it-IT"/>
        </w:rPr>
        <w:t xml:space="preserve">nto dalle prescrizioni BPP, tenuto conto della sicurezza già in atto (cfr. Nota tematica «Valutazione dei rischi», Parte 5). La valutazione dei rischi data dalla probabilità e dal danno serve per definire la priorità delle misure. </w:t>
      </w:r>
      <w:r>
        <w:rPr>
          <w:b/>
          <w:color w:val="231F20"/>
        </w:rPr>
        <w:t xml:space="preserve">A: molto alta/B: alta/C: </w:t>
      </w:r>
      <w:r>
        <w:rPr>
          <w:b/>
          <w:color w:val="231F20"/>
        </w:rPr>
        <w:t>media/D: bassa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Qualità dell’acqua greggia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Progettazione e dimensionamento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I3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Sorveglianza del processo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Materiale filtrante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Allarme e interruzione dell’erogazione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I6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Pulizia del filtro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I7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 w:right="639"/>
            </w:pPr>
            <w:r>
              <w:rPr>
                <w:color w:val="231F20"/>
              </w:rPr>
              <w:t>Esercizio, controllo e manutenzione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I8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I9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Analisi/Qualità dell’acqua </w:t>
            </w:r>
            <w:proofErr w:type="gramStart"/>
            <w:r w:rsidRPr="00FF6959">
              <w:rPr>
                <w:color w:val="231F20"/>
                <w:lang w:val="it-IT"/>
              </w:rPr>
              <w:t>dopo  il</w:t>
            </w:r>
            <w:proofErr w:type="gramEnd"/>
            <w:r w:rsidRPr="00FF6959">
              <w:rPr>
                <w:color w:val="231F20"/>
                <w:lang w:val="it-IT"/>
              </w:rPr>
              <w:t xml:space="preserve"> trattamento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FF6959">
      <w:pPr>
        <w:rPr>
          <w:sz w:val="2"/>
          <w:szCs w:val="2"/>
          <w:lang w:val="it-IT"/>
        </w:rPr>
      </w:pPr>
      <w:r>
        <w:pict>
          <v:shape id="_x0000_s1051" type="#_x0000_t202" style="position:absolute;margin-left:34.2pt;margin-top:44.35pt;width:13.7pt;height:27.6pt;z-index:332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26/32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4.2pt;margin-top:271.25pt;width:13.7pt;height:276.85pt;z-index:335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Pr="00FF6959" w:rsidRDefault="008E36AF">
      <w:pPr>
        <w:rPr>
          <w:sz w:val="2"/>
          <w:szCs w:val="2"/>
          <w:lang w:val="it-IT"/>
        </w:rPr>
        <w:sectPr w:rsidR="008E36AF" w:rsidRPr="00FF6959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49" type="#_x0000_t202" style="position:absolute;left:0;text-align:left;margin-left:34.2pt;margin-top:64.2pt;width:13.7pt;height:276.85pt;z-index:3376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4.2pt;margin-top:540.35pt;width:13.7pt;height:27.6pt;z-index:340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27/32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K: Filtrazione veloce (SF)</w:t>
      </w:r>
    </w:p>
    <w:p w:rsidR="008E36AF" w:rsidRPr="00FF6959" w:rsidRDefault="008E36AF">
      <w:pPr>
        <w:pStyle w:val="Textkrper"/>
        <w:spacing w:before="9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2"/>
        <w:rPr>
          <w:sz w:val="20"/>
          <w:lang w:val="it-IT"/>
        </w:rPr>
      </w:pPr>
    </w:p>
    <w:p w:rsidR="008E36AF" w:rsidRDefault="00FF6959">
      <w:pPr>
        <w:pStyle w:val="Textkrper"/>
        <w:spacing w:line="278" w:lineRule="auto"/>
        <w:ind w:left="113"/>
        <w:rPr>
          <w:b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>= Stima del rischio risultante per la sicurezza dell’acqua potabile a causa dello scostamento dalle prescrizioni BPP, tenuto conto della sicurezza già in atto (cfr. Nota tematica «Valutazione dei rischi», Parte 5). La valutazione dei rischi data dalla prob</w:t>
      </w:r>
      <w:r w:rsidRPr="00FF6959">
        <w:rPr>
          <w:color w:val="231F20"/>
          <w:lang w:val="it-IT"/>
        </w:rPr>
        <w:t xml:space="preserve">abilità e dal danno serve per definire la priorità delle misure. </w:t>
      </w:r>
      <w:r>
        <w:rPr>
          <w:b/>
          <w:color w:val="231F20"/>
        </w:rPr>
        <w:t>A: molto alta/B: alta/C: media/D: bassa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Qualità dell’acqua greggia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Progettazione e dimensionamento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K3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Sorveglianza del processo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Materiale filtrante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Allarme e interruzione dell’erogazione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K6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Pulizia del filtro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K7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 w:right="639"/>
            </w:pPr>
            <w:r>
              <w:rPr>
                <w:color w:val="231F20"/>
              </w:rPr>
              <w:t>Esercizio, controllo e manutenzione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K8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 xml:space="preserve">Analisi/Qualità dell’acqua </w:t>
            </w:r>
            <w:proofErr w:type="gramStart"/>
            <w:r w:rsidRPr="00FF6959">
              <w:rPr>
                <w:color w:val="231F20"/>
                <w:lang w:val="it-IT"/>
              </w:rPr>
              <w:t>dopo  il</w:t>
            </w:r>
            <w:proofErr w:type="gramEnd"/>
            <w:r w:rsidRPr="00FF6959">
              <w:rPr>
                <w:color w:val="231F20"/>
                <w:lang w:val="it-IT"/>
              </w:rPr>
              <w:t xml:space="preserve"> trattamento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K9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Flocculazione/Precipita­ zione (se presente)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K10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626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Monitoraggio del processo durante flocculazione/ precipitazione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FF6959">
      <w:pPr>
        <w:rPr>
          <w:sz w:val="2"/>
          <w:szCs w:val="2"/>
          <w:lang w:val="it-IT"/>
        </w:rPr>
      </w:pPr>
      <w:r>
        <w:pict>
          <v:shape id="_x0000_s1047" type="#_x0000_t202" style="position:absolute;margin-left:34.2pt;margin-top:44.35pt;width:13.7pt;height:27.6pt;z-index:3424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28/32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4.2pt;margin-top:271.25pt;width:13.7pt;height:276.85pt;z-index:3448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Pr="00FF6959" w:rsidRDefault="008E36AF">
      <w:pPr>
        <w:rPr>
          <w:sz w:val="2"/>
          <w:szCs w:val="2"/>
          <w:lang w:val="it-IT"/>
        </w:rPr>
        <w:sectPr w:rsidR="008E36AF" w:rsidRPr="00FF6959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45" type="#_x0000_t202" style="position:absolute;left:0;text-align:left;margin-left:34.2pt;margin-top:64.2pt;width:13.7pt;height:276.85pt;z-index:347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4.2pt;margin-top:540.35pt;width:13.7pt;height:27.6pt;z-index:349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29/32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L: Stoccaggio</w:t>
      </w:r>
    </w:p>
    <w:p w:rsidR="008E36AF" w:rsidRPr="00FF6959" w:rsidRDefault="008E36AF">
      <w:pPr>
        <w:pStyle w:val="Textkrper"/>
        <w:spacing w:before="8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3"/>
        <w:rPr>
          <w:sz w:val="20"/>
          <w:lang w:val="it-IT"/>
        </w:rPr>
      </w:pPr>
    </w:p>
    <w:p w:rsidR="008E36AF" w:rsidRDefault="00FF6959">
      <w:pPr>
        <w:pStyle w:val="Textkrper"/>
        <w:spacing w:line="278" w:lineRule="auto"/>
        <w:ind w:left="113"/>
        <w:rPr>
          <w:b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 xml:space="preserve">= Stima del rischio risultante per la sicurezza dell’acqua potabile a causa dello scostamento dalle prescrizioni </w:t>
      </w:r>
      <w:r w:rsidRPr="00FF6959">
        <w:rPr>
          <w:color w:val="231F20"/>
          <w:lang w:val="it-IT"/>
        </w:rPr>
        <w:t xml:space="preserve">BPP, tenuto conto della sicurezza già in atto (cfr. Nota tematica «Valutazione dei rischi», Parte 5). La valutazione dei rischi data dalla probabilità e dal danno serve per definire la priorità delle misure. </w:t>
      </w:r>
      <w:r>
        <w:rPr>
          <w:b/>
          <w:color w:val="231F20"/>
        </w:rPr>
        <w:t>A: molto alta/B: alta/C: media/D: bassa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L1</w:t>
            </w:r>
          </w:p>
        </w:tc>
        <w:tc>
          <w:tcPr>
            <w:tcW w:w="2778" w:type="dxa"/>
          </w:tcPr>
          <w:p w:rsidR="008E36AF" w:rsidRPr="00FF6959" w:rsidRDefault="00FF6959">
            <w:pPr>
              <w:pStyle w:val="TableParagraph"/>
              <w:spacing w:before="43" w:line="228" w:lineRule="auto"/>
              <w:ind w:left="79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Rinnovo della capacità di stoccaggio/Circolazione nelle vasche</w:t>
            </w: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91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Svuotamento della vasca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L3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Aerazione della vasca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Oscurità della vasca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Copertura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L6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Superficie della vasca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36AF" w:rsidRDefault="008E36AF">
      <w:pPr>
        <w:rPr>
          <w:rFonts w:ascii="Times New Roman"/>
          <w:sz w:val="18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1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8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L7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Corrosione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L8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Troppopieno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L9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Tubo di prelievo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L10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Pulizia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L11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Illuminazione della vasca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L12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Clima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Analisi/Qualità dell’acqua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L14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40" w:line="228" w:lineRule="auto"/>
              <w:ind w:left="79"/>
            </w:pPr>
            <w:r>
              <w:rPr>
                <w:color w:val="231F20"/>
              </w:rPr>
              <w:t>Possibilità di prelievo campioni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FF6959">
      <w:pPr>
        <w:rPr>
          <w:sz w:val="2"/>
          <w:szCs w:val="2"/>
        </w:rPr>
      </w:pPr>
      <w:r>
        <w:pict>
          <v:shape id="_x0000_s1043" type="#_x0000_t202" style="position:absolute;margin-left:34.2pt;margin-top:44.35pt;width:13.7pt;height:27.6pt;z-index:352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30/32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4.2pt;margin-top:271.25pt;width:13.7pt;height:276.85pt;z-index:354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Default="008E36AF">
      <w:pPr>
        <w:rPr>
          <w:sz w:val="2"/>
          <w:szCs w:val="2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41" type="#_x0000_t202" style="position:absolute;left:0;text-align:left;margin-left:34.2pt;margin-top:64.2pt;width:13.7pt;height:276.85pt;z-index:3568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4.2pt;margin-top:540.35pt;width:13.7pt;height:27.6pt;z-index:359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31/32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gestione dei rischi modulo M: Distribuzione</w:t>
      </w:r>
    </w:p>
    <w:p w:rsidR="008E36AF" w:rsidRPr="00FF6959" w:rsidRDefault="008E36AF">
      <w:pPr>
        <w:pStyle w:val="Textkrper"/>
        <w:spacing w:before="8"/>
        <w:rPr>
          <w:b/>
          <w:sz w:val="36"/>
          <w:lang w:val="it-IT"/>
        </w:rPr>
      </w:pPr>
    </w:p>
    <w:p w:rsidR="008E36AF" w:rsidRPr="00FF6959" w:rsidRDefault="00FF6959">
      <w:pPr>
        <w:pStyle w:val="Textkrper"/>
        <w:ind w:left="113"/>
        <w:rPr>
          <w:lang w:val="it-IT"/>
        </w:rPr>
      </w:pPr>
      <w:r w:rsidRPr="00FF6959">
        <w:rPr>
          <w:b/>
          <w:color w:val="231F20"/>
          <w:lang w:val="it-IT"/>
        </w:rPr>
        <w:t>No</w:t>
      </w:r>
      <w:r w:rsidRPr="00FF6959">
        <w:rPr>
          <w:color w:val="231F20"/>
          <w:position w:val="6"/>
          <w:sz w:val="10"/>
          <w:lang w:val="it-IT"/>
        </w:rPr>
        <w:t xml:space="preserve">1) </w:t>
      </w:r>
      <w:r w:rsidRPr="00FF6959">
        <w:rPr>
          <w:color w:val="231F20"/>
          <w:lang w:val="it-IT"/>
        </w:rPr>
        <w:t>= no, sono necessarie altre o ulteriori attività (misure correttive)</w:t>
      </w:r>
    </w:p>
    <w:p w:rsidR="008E36AF" w:rsidRPr="00FF6959" w:rsidRDefault="008E36AF">
      <w:pPr>
        <w:pStyle w:val="Textkrper"/>
        <w:spacing w:before="3"/>
        <w:rPr>
          <w:sz w:val="20"/>
          <w:lang w:val="it-IT"/>
        </w:rPr>
      </w:pPr>
    </w:p>
    <w:p w:rsidR="008E36AF" w:rsidRDefault="00FF6959">
      <w:pPr>
        <w:pStyle w:val="Textkrper"/>
        <w:spacing w:line="278" w:lineRule="auto"/>
        <w:ind w:left="113"/>
        <w:rPr>
          <w:b/>
        </w:rPr>
      </w:pPr>
      <w:r w:rsidRPr="00FF6959">
        <w:rPr>
          <w:b/>
          <w:color w:val="231F20"/>
          <w:lang w:val="it-IT"/>
        </w:rPr>
        <w:t>Rischio residuo</w:t>
      </w:r>
      <w:r w:rsidRPr="00FF6959">
        <w:rPr>
          <w:color w:val="231F20"/>
          <w:position w:val="6"/>
          <w:sz w:val="10"/>
          <w:lang w:val="it-IT"/>
        </w:rPr>
        <w:t xml:space="preserve">2) </w:t>
      </w:r>
      <w:r w:rsidRPr="00FF6959">
        <w:rPr>
          <w:color w:val="231F20"/>
          <w:lang w:val="it-IT"/>
        </w:rPr>
        <w:t>= Stima del rischio risultante per la sicurezza dell’acqua potabile a causa dello scostamento dalle prescrizioni BPP, tenuto conto della sicurezza già in atto (cfr. Nota tematica «Valutazione dei rischi», Parte 5). La valutazione dei ris</w:t>
      </w:r>
      <w:r w:rsidRPr="00FF6959">
        <w:rPr>
          <w:color w:val="231F20"/>
          <w:lang w:val="it-IT"/>
        </w:rPr>
        <w:t xml:space="preserve">chi data dalla probabilità e dal danno serve per definire la priorità delle misure. </w:t>
      </w:r>
      <w:r>
        <w:rPr>
          <w:b/>
          <w:color w:val="231F20"/>
        </w:rPr>
        <w:t>A: molto alta/B: alta/C: media/D: bassa</w:t>
      </w:r>
    </w:p>
    <w:p w:rsidR="008E36AF" w:rsidRDefault="008E36AF">
      <w:pPr>
        <w:pStyle w:val="Textkrper"/>
        <w:rPr>
          <w:b/>
          <w:sz w:val="20"/>
        </w:rPr>
      </w:pPr>
    </w:p>
    <w:p w:rsidR="008E36AF" w:rsidRDefault="008E36AF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104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3953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 dei 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 w:rsidRPr="00FF6959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43" w:line="228" w:lineRule="auto"/>
              <w:ind w:left="80" w:right="54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Le attività nei punti di controllo indicati sono già 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30"/>
              <w:ind w:left="80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Il rischio è adeguatamente 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Sì, le seguenti: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 w:right="369"/>
            </w:pPr>
            <w:r>
              <w:rPr>
                <w:color w:val="231F20"/>
              </w:rPr>
              <w:t>Manutenzione ordinaria e periodica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M2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Perdite della rete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M3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Dimensionamento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M4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Tenuta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6AF" w:rsidRPr="00FF6959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43" w:line="228" w:lineRule="auto"/>
              <w:ind w:left="79" w:right="345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Sistemi di separazione/ Protezione contro il riflusso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37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0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  <w:w w:val="105"/>
              </w:rPr>
              <w:t>M6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FF6959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Controllo installazioni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36AF" w:rsidRDefault="008E36AF">
      <w:pPr>
        <w:rPr>
          <w:rFonts w:ascii="Times New Roman"/>
          <w:sz w:val="18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E36AF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3" w:line="228" w:lineRule="auto"/>
              <w:ind w:left="77" w:right="1042"/>
              <w:rPr>
                <w:b/>
              </w:rPr>
            </w:pPr>
            <w:r>
              <w:rPr>
                <w:b/>
                <w:color w:val="231F20"/>
              </w:rPr>
              <w:t>Puntodellelinee direttive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3852" w:right="3953"/>
              <w:jc w:val="center"/>
              <w:rPr>
                <w:b/>
              </w:rPr>
            </w:pPr>
            <w:r>
              <w:rPr>
                <w:b/>
                <w:color w:val="231F20"/>
              </w:rPr>
              <w:t>Coperturadeirischi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8E36AF" w:rsidRDefault="008E36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E36AF" w:rsidRDefault="00FF6959">
            <w:pPr>
              <w:pStyle w:val="TableParagraph"/>
              <w:spacing w:line="228" w:lineRule="auto"/>
              <w:ind w:left="221" w:right="199" w:firstLine="63"/>
              <w:rPr>
                <w:b/>
                <w:sz w:val="13"/>
              </w:rPr>
            </w:pPr>
            <w:r>
              <w:rPr>
                <w:b/>
                <w:color w:val="231F20"/>
              </w:rPr>
              <w:t>Rischio residuo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8E36AF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41" w:line="228" w:lineRule="auto"/>
              <w:ind w:left="80" w:right="545"/>
              <w:rPr>
                <w:b/>
              </w:rPr>
            </w:pPr>
            <w:r>
              <w:rPr>
                <w:b/>
                <w:color w:val="231F20"/>
              </w:rPr>
              <w:t>Leattivitàneipuntidicontrollo indicatisonogiàdefinite?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Ilrischioèadeguatamentecoperto?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</w:tr>
      <w:tr w:rsidR="008E36AF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80"/>
              <w:rPr>
                <w:b/>
              </w:rPr>
            </w:pPr>
            <w:proofErr w:type="gramStart"/>
            <w:r>
              <w:rPr>
                <w:b/>
                <w:color w:val="231F20"/>
              </w:rPr>
              <w:t>Sì,leseguenti</w:t>
            </w:r>
            <w:proofErr w:type="gramEnd"/>
            <w:r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1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1"/>
              <w:ind w:left="239" w:right="239"/>
              <w:jc w:val="center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7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  <w:position w:val="-6"/>
              </w:rPr>
              <w:t>No</w:t>
            </w:r>
            <w:r>
              <w:rPr>
                <w:b/>
                <w:color w:val="231F20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Commento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8E36AF" w:rsidRDefault="00FF69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M7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Manipolazioniallaretedi distribuzione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M8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Spurgodellarete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M9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Posa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M10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Messainesercizio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10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M11</w:t>
            </w:r>
          </w:p>
        </w:tc>
        <w:tc>
          <w:tcPr>
            <w:tcW w:w="2778" w:type="dxa"/>
          </w:tcPr>
          <w:p w:rsidR="008E36AF" w:rsidRDefault="00FF6959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Analisi/Qualità dell’acqua</w:t>
            </w: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FF6959">
      <w:pPr>
        <w:rPr>
          <w:sz w:val="2"/>
          <w:szCs w:val="2"/>
        </w:rPr>
      </w:pPr>
      <w:r>
        <w:pict>
          <v:shape id="_x0000_s1039" type="#_x0000_t202" style="position:absolute;margin-left:34.2pt;margin-top:44.35pt;width:13.7pt;height:27.6pt;z-index:361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32/32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4.2pt;margin-top:271.25pt;width:13.7pt;height:255.65pt;z-index:364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sz w:val="20"/>
                    </w:rPr>
                    <w:t>i</w:t>
                  </w:r>
                  <w:r>
                    <w:rPr>
                      <w:color w:val="231F20"/>
                      <w:spacing w:val="7"/>
                      <w:sz w:val="20"/>
                    </w:rPr>
                    <w:t>,</w:t>
                  </w:r>
                  <w:r>
                    <w:rPr>
                      <w:color w:val="231F20"/>
                      <w:w w:val="98"/>
                      <w:sz w:val="20"/>
                    </w:rPr>
                    <w:t>Edizion</w:t>
                  </w:r>
                  <w:r>
                    <w:rPr>
                      <w:color w:val="231F20"/>
                      <w:spacing w:val="7"/>
                      <w:w w:val="98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maggi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o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spacing w:val="-23"/>
                      <w:w w:val="93"/>
                      <w:sz w:val="20"/>
                    </w:rPr>
                    <w:t>T</w:t>
                  </w:r>
                  <w:r>
                    <w:rPr>
                      <w:color w:val="231F20"/>
                      <w:w w:val="99"/>
                      <w:sz w:val="20"/>
                    </w:rPr>
                    <w:t>abell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99"/>
                      <w:sz w:val="20"/>
                    </w:rPr>
                    <w:t>BP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P</w:t>
                  </w:r>
                  <w:r>
                    <w:rPr>
                      <w:color w:val="231F20"/>
                      <w:w w:val="99"/>
                      <w:sz w:val="20"/>
                    </w:rPr>
                    <w:t>Gestion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de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i</w:t>
                  </w:r>
                  <w:r>
                    <w:rPr>
                      <w:color w:val="231F20"/>
                      <w:w w:val="101"/>
                      <w:sz w:val="20"/>
                    </w:rPr>
                    <w:t>rischi</w:t>
                  </w:r>
                </w:p>
              </w:txbxContent>
            </v:textbox>
            <w10:wrap anchorx="page" anchory="page"/>
          </v:shape>
        </w:pict>
      </w:r>
    </w:p>
    <w:p w:rsidR="008E36AF" w:rsidRDefault="008E36AF">
      <w:pPr>
        <w:rPr>
          <w:sz w:val="2"/>
          <w:szCs w:val="2"/>
        </w:rPr>
        <w:sectPr w:rsidR="008E36AF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8E36AF" w:rsidRPr="00FF6959" w:rsidRDefault="00FF6959">
      <w:pPr>
        <w:pStyle w:val="berschrift1"/>
        <w:rPr>
          <w:lang w:val="it-IT"/>
        </w:rPr>
      </w:pPr>
      <w:r>
        <w:lastRenderedPageBreak/>
        <w:pict>
          <v:shape id="_x0000_s1037" type="#_x0000_t202" style="position:absolute;left:0;text-align:left;margin-left:34.2pt;margin-top:64.2pt;width:13.7pt;height:303.6pt;z-index:366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Gestione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dei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rischi</w:t>
                  </w:r>
                  <w:r w:rsidRPr="00FF6959">
                    <w:rPr>
                      <w:color w:val="231F20"/>
                      <w:spacing w:val="-31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19"/>
                      <w:sz w:val="20"/>
                      <w:lang w:val="it-IT"/>
                    </w:rPr>
                    <w:t>/</w:t>
                  </w:r>
                  <w:r w:rsidRPr="00FF6959">
                    <w:rPr>
                      <w:color w:val="231F20"/>
                      <w:spacing w:val="-31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CCP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4.2pt;margin-top:551.5pt;width:13.7pt;height:16.45pt;z-index:368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1/1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spacing w:val="-3"/>
          <w:lang w:val="it-IT"/>
        </w:rPr>
        <w:t xml:space="preserve">TABELLA </w:t>
      </w:r>
      <w:r w:rsidRPr="00FF6959">
        <w:rPr>
          <w:color w:val="231F20"/>
          <w:lang w:val="it-IT"/>
        </w:rPr>
        <w:t>BPP GESTIONE DEI RISCHI/PUNTI CRITICI DI CONTROLLO</w:t>
      </w:r>
      <w:r w:rsidRPr="00FF6959">
        <w:rPr>
          <w:color w:val="231F20"/>
          <w:spacing w:val="50"/>
          <w:lang w:val="it-IT"/>
        </w:rPr>
        <w:t xml:space="preserve"> </w:t>
      </w:r>
      <w:r w:rsidRPr="00FF6959">
        <w:rPr>
          <w:color w:val="231F20"/>
          <w:lang w:val="it-IT"/>
        </w:rPr>
        <w:t>(CCP)</w:t>
      </w:r>
    </w:p>
    <w:p w:rsidR="008E36AF" w:rsidRPr="00FF6959" w:rsidRDefault="00FF6959">
      <w:pPr>
        <w:pStyle w:val="berschrift3"/>
        <w:spacing w:before="218"/>
        <w:rPr>
          <w:lang w:val="it-IT"/>
        </w:rPr>
      </w:pPr>
      <w:r w:rsidRPr="00FF6959">
        <w:rPr>
          <w:color w:val="231F20"/>
          <w:lang w:val="it-IT"/>
        </w:rPr>
        <w:t>Vedi Nota tematica «Punti critici di controllo e relativo monitoraggio», Parte 5</w:t>
      </w:r>
    </w:p>
    <w:p w:rsidR="008E36AF" w:rsidRPr="00FF6959" w:rsidRDefault="00FF6959">
      <w:pPr>
        <w:spacing w:before="226"/>
        <w:ind w:left="113"/>
        <w:rPr>
          <w:b/>
          <w:lang w:val="it-IT"/>
        </w:rPr>
      </w:pPr>
      <w:r w:rsidRPr="00FF6959">
        <w:rPr>
          <w:b/>
          <w:color w:val="231F20"/>
          <w:lang w:val="it-IT"/>
        </w:rPr>
        <w:t>Stato dei punti critici di controllo acquisito (data/persona responsabile): ..........................................</w:t>
      </w:r>
      <w:r w:rsidRPr="00FF6959">
        <w:rPr>
          <w:b/>
          <w:color w:val="231F20"/>
          <w:lang w:val="it-IT"/>
        </w:rPr>
        <w:t>............. / ...............................................................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1" w:after="1"/>
        <w:rPr>
          <w:b/>
          <w:sz w:val="14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4025"/>
        <w:gridCol w:w="1701"/>
        <w:gridCol w:w="4025"/>
        <w:gridCol w:w="850"/>
        <w:gridCol w:w="851"/>
      </w:tblGrid>
      <w:tr w:rsidR="008E36AF">
        <w:trPr>
          <w:trHeight w:val="780"/>
        </w:trPr>
        <w:tc>
          <w:tcPr>
            <w:tcW w:w="1701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Processo</w:t>
            </w:r>
          </w:p>
        </w:tc>
        <w:tc>
          <w:tcPr>
            <w:tcW w:w="1701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CCP</w:t>
            </w:r>
          </w:p>
        </w:tc>
        <w:tc>
          <w:tcPr>
            <w:tcW w:w="4025" w:type="dxa"/>
            <w:vMerge w:val="restart"/>
            <w:shd w:val="clear" w:color="auto" w:fill="DCDDDE"/>
          </w:tcPr>
          <w:p w:rsidR="008E36AF" w:rsidRPr="00FF6959" w:rsidRDefault="00FF6959">
            <w:pPr>
              <w:pStyle w:val="TableParagraph"/>
              <w:spacing w:before="38" w:line="228" w:lineRule="auto"/>
              <w:ind w:left="75" w:right="1108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Parametro di monitoraggio online continuo</w:t>
            </w:r>
          </w:p>
        </w:tc>
        <w:tc>
          <w:tcPr>
            <w:tcW w:w="1701" w:type="dxa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38" w:line="228" w:lineRule="auto"/>
              <w:ind w:left="74" w:right="166"/>
              <w:rPr>
                <w:b/>
              </w:rPr>
            </w:pPr>
            <w:r>
              <w:rPr>
                <w:b/>
                <w:color w:val="231F20"/>
              </w:rPr>
              <w:t xml:space="preserve">Valori </w:t>
            </w:r>
            <w:r>
              <w:rPr>
                <w:b/>
                <w:color w:val="231F20"/>
                <w:w w:val="95"/>
              </w:rPr>
              <w:t>nominali</w:t>
            </w:r>
          </w:p>
        </w:tc>
        <w:tc>
          <w:tcPr>
            <w:tcW w:w="4025" w:type="dxa"/>
            <w:vMerge w:val="restart"/>
            <w:shd w:val="clear" w:color="auto" w:fill="DCDDDE"/>
          </w:tcPr>
          <w:p w:rsidR="008E36AF" w:rsidRPr="00FF6959" w:rsidRDefault="00FF6959">
            <w:pPr>
              <w:pStyle w:val="TableParagraph"/>
              <w:spacing w:before="38" w:line="228" w:lineRule="auto"/>
              <w:ind w:left="75" w:right="765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Misure da adottare se il valore nominale non viene rispettato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38" w:line="228" w:lineRule="auto"/>
              <w:ind w:left="74"/>
              <w:rPr>
                <w:b/>
              </w:rPr>
            </w:pPr>
            <w:r>
              <w:rPr>
                <w:b/>
                <w:color w:val="231F20"/>
              </w:rPr>
              <w:t>Rischio correttamente coperto</w:t>
            </w:r>
          </w:p>
        </w:tc>
      </w:tr>
      <w:tr w:rsidR="008E36AF">
        <w:trPr>
          <w:trHeight w:val="380"/>
        </w:trPr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shd w:val="clear" w:color="auto" w:fill="DCDDDE"/>
          </w:tcPr>
          <w:p w:rsidR="008E36AF" w:rsidRDefault="008E36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</w:tr>
      <w:tr w:rsidR="008E36AF">
        <w:trPr>
          <w:trHeight w:val="2060"/>
        </w:trPr>
        <w:tc>
          <w:tcPr>
            <w:tcW w:w="1701" w:type="dxa"/>
            <w:tcBorders>
              <w:left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2060"/>
        </w:trPr>
        <w:tc>
          <w:tcPr>
            <w:tcW w:w="1701" w:type="dxa"/>
            <w:tcBorders>
              <w:left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2060"/>
        </w:trPr>
        <w:tc>
          <w:tcPr>
            <w:tcW w:w="1701" w:type="dxa"/>
            <w:tcBorders>
              <w:left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</w:tbl>
    <w:p w:rsidR="008E36AF" w:rsidRDefault="008E36AF">
      <w:pPr>
        <w:rPr>
          <w:rFonts w:ascii="Times New Roman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Pr="00FF6959" w:rsidRDefault="00FF6959">
      <w:pPr>
        <w:pStyle w:val="berschrift1"/>
        <w:rPr>
          <w:lang w:val="it-IT"/>
        </w:rPr>
      </w:pPr>
      <w:r>
        <w:lastRenderedPageBreak/>
        <w:pict>
          <v:shape id="_x0000_s1035" type="#_x0000_t202" style="position:absolute;left:0;text-align:left;margin-left:34.2pt;margin-top:64.2pt;width:13.7pt;height:369.25pt;z-index:3712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Pianificazione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6"/>
                      <w:sz w:val="20"/>
                      <w:lang w:val="it-IT"/>
                    </w:rPr>
                    <w:t>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attuazione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delle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misu</w:t>
                  </w:r>
                  <w:r w:rsidRPr="00FF6959">
                    <w:rPr>
                      <w:color w:val="231F20"/>
                      <w:spacing w:val="-4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w w:val="96"/>
                      <w:sz w:val="20"/>
                      <w:lang w:val="it-IT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4.2pt;margin-top:551.5pt;width:13.7pt;height:16.45pt;z-index:3736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1/7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TABELLE BPP PIANIFICAZIONE E ATTUAZIONE DELLE MISURE</w:t>
      </w:r>
    </w:p>
    <w:p w:rsidR="008E36AF" w:rsidRPr="00FF6959" w:rsidRDefault="008E36AF">
      <w:pPr>
        <w:pStyle w:val="Textkrper"/>
        <w:spacing w:before="11"/>
        <w:rPr>
          <w:b/>
          <w:sz w:val="25"/>
          <w:lang w:val="it-IT"/>
        </w:rPr>
      </w:pPr>
    </w:p>
    <w:p w:rsidR="008E36AF" w:rsidRPr="00FF6959" w:rsidRDefault="00FF6959">
      <w:pPr>
        <w:pStyle w:val="berschrift3"/>
        <w:rPr>
          <w:lang w:val="it-IT"/>
        </w:rPr>
      </w:pPr>
      <w:r w:rsidRPr="00FF6959">
        <w:rPr>
          <w:color w:val="231F20"/>
          <w:lang w:val="it-IT"/>
        </w:rPr>
        <w:t>Vedi Nota tematica «Misure correttive», Parte 5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8"/>
        <w:rPr>
          <w:b/>
          <w:sz w:val="10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16"/>
        <w:gridCol w:w="3510"/>
        <w:gridCol w:w="3510"/>
      </w:tblGrid>
      <w:tr w:rsidR="008E36AF" w:rsidRPr="00FF6959">
        <w:trPr>
          <w:trHeight w:val="340"/>
        </w:trPr>
        <w:tc>
          <w:tcPr>
            <w:tcW w:w="7796" w:type="dxa"/>
            <w:gridSpan w:val="2"/>
            <w:vMerge w:val="restart"/>
            <w:shd w:val="clear" w:color="auto" w:fill="DCDDDE"/>
          </w:tcPr>
          <w:p w:rsidR="008E36AF" w:rsidRDefault="00FF6959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  <w:color w:val="231F20"/>
              </w:rPr>
              <w:t>Tabelle dei moduli</w:t>
            </w:r>
          </w:p>
        </w:tc>
        <w:tc>
          <w:tcPr>
            <w:tcW w:w="7020" w:type="dxa"/>
            <w:gridSpan w:val="2"/>
            <w:tcBorders>
              <w:top w:val="single" w:sz="6" w:space="0" w:color="231F20"/>
            </w:tcBorders>
            <w:shd w:val="clear" w:color="auto" w:fill="DCDDDE"/>
          </w:tcPr>
          <w:p w:rsidR="008E36AF" w:rsidRPr="00FF6959" w:rsidRDefault="00FF6959">
            <w:pPr>
              <w:pStyle w:val="TableParagraph"/>
              <w:spacing w:before="23"/>
              <w:ind w:left="74"/>
              <w:rPr>
                <w:b/>
                <w:lang w:val="it-IT"/>
              </w:rPr>
            </w:pPr>
            <w:r w:rsidRPr="00FF6959">
              <w:rPr>
                <w:b/>
                <w:color w:val="231F20"/>
                <w:lang w:val="it-IT"/>
              </w:rPr>
              <w:t>Stato della pianificazione e attuazione delle misure</w:t>
            </w:r>
          </w:p>
        </w:tc>
      </w:tr>
      <w:tr w:rsidR="008E36AF">
        <w:trPr>
          <w:trHeight w:val="340"/>
        </w:trPr>
        <w:tc>
          <w:tcPr>
            <w:tcW w:w="7796" w:type="dxa"/>
            <w:gridSpan w:val="2"/>
            <w:vMerge/>
            <w:tcBorders>
              <w:top w:val="nil"/>
            </w:tcBorders>
            <w:shd w:val="clear" w:color="auto" w:fill="DCDDDE"/>
          </w:tcPr>
          <w:p w:rsidR="008E36AF" w:rsidRPr="00FF6959" w:rsidRDefault="008E36A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0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  <w:w w:val="105"/>
              </w:rPr>
              <w:t>Data</w:t>
            </w:r>
          </w:p>
        </w:tc>
        <w:tc>
          <w:tcPr>
            <w:tcW w:w="3510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Responsabile</w:t>
            </w: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A</w:t>
            </w:r>
          </w:p>
        </w:tc>
        <w:tc>
          <w:tcPr>
            <w:tcW w:w="7116" w:type="dxa"/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Organizzazione e responsabilità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102"/>
              </w:rPr>
              <w:t>B</w:t>
            </w:r>
          </w:p>
        </w:tc>
        <w:tc>
          <w:tcPr>
            <w:tcW w:w="7116" w:type="dxa"/>
          </w:tcPr>
          <w:p w:rsidR="008E36AF" w:rsidRDefault="00FF6959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Documenti aziendali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660"/>
        </w:trPr>
        <w:tc>
          <w:tcPr>
            <w:tcW w:w="680" w:type="dxa"/>
          </w:tcPr>
          <w:p w:rsidR="008E36AF" w:rsidRDefault="00FF6959">
            <w:pPr>
              <w:pStyle w:val="TableParagraph"/>
              <w:spacing w:before="25"/>
              <w:ind w:left="75"/>
            </w:pPr>
            <w:r>
              <w:rPr>
                <w:color w:val="231F20"/>
                <w:w w:val="105"/>
              </w:rPr>
              <w:t>C­M</w:t>
            </w:r>
          </w:p>
        </w:tc>
        <w:tc>
          <w:tcPr>
            <w:tcW w:w="7116" w:type="dxa"/>
          </w:tcPr>
          <w:p w:rsidR="008E36AF" w:rsidRDefault="00FF6959">
            <w:pPr>
              <w:pStyle w:val="TableParagraph"/>
              <w:spacing w:before="25"/>
              <w:ind w:left="74"/>
            </w:pPr>
            <w:proofErr w:type="gramStart"/>
            <w:r>
              <w:rPr>
                <w:color w:val="231F20"/>
              </w:rPr>
              <w:t>Processi  dell’approvvigionamento</w:t>
            </w:r>
            <w:proofErr w:type="gramEnd"/>
            <w:r>
              <w:rPr>
                <w:color w:val="231F20"/>
              </w:rPr>
              <w:t xml:space="preserve"> idrico</w:t>
            </w: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</w:tbl>
    <w:p w:rsidR="008E36AF" w:rsidRDefault="008E36AF">
      <w:pPr>
        <w:rPr>
          <w:rFonts w:ascii="Times New Roman"/>
        </w:rPr>
        <w:sectPr w:rsidR="008E36AF">
          <w:pgSz w:w="17180" w:h="12250" w:orient="landscape"/>
          <w:pgMar w:top="1140" w:right="1100" w:bottom="280" w:left="1020" w:header="720" w:footer="720" w:gutter="0"/>
          <w:cols w:space="720"/>
        </w:sectPr>
      </w:pPr>
    </w:p>
    <w:p w:rsidR="008E36AF" w:rsidRPr="00FF6959" w:rsidRDefault="00FF6959">
      <w:pPr>
        <w:spacing w:before="104"/>
        <w:ind w:left="113"/>
        <w:rPr>
          <w:b/>
          <w:sz w:val="24"/>
          <w:lang w:val="it-IT"/>
        </w:rPr>
      </w:pPr>
      <w:r>
        <w:lastRenderedPageBreak/>
        <w:pict>
          <v:shape id="_x0000_s1033" type="#_x0000_t202" style="position:absolute;left:0;text-align:left;margin-left:34.2pt;margin-top:64.2pt;width:13.7pt;height:369.25pt;z-index:3760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Pianificazione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6"/>
                      <w:sz w:val="20"/>
                      <w:lang w:val="it-IT"/>
                    </w:rPr>
                    <w:t>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attuazione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delle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misu</w:t>
                  </w:r>
                  <w:r w:rsidRPr="00FF6959">
                    <w:rPr>
                      <w:color w:val="231F20"/>
                      <w:spacing w:val="-4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w w:val="96"/>
                      <w:sz w:val="20"/>
                      <w:lang w:val="it-IT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4.2pt;margin-top:551.5pt;width:13.7pt;height:16.45pt;z-index:3784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3/7</w:t>
                  </w:r>
                </w:p>
              </w:txbxContent>
            </v:textbox>
            <w10:wrap anchorx="page" anchory="page"/>
          </v:shape>
        </w:pict>
      </w:r>
      <w:r w:rsidRPr="00FF6959">
        <w:rPr>
          <w:b/>
          <w:color w:val="231F20"/>
          <w:sz w:val="24"/>
          <w:lang w:val="it-IT"/>
        </w:rPr>
        <w:t>Tabella pianificazione delle misure modulo A: Organizzazione e responsabilità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9"/>
        <w:rPr>
          <w:b/>
          <w:sz w:val="13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8E36AF">
        <w:trPr>
          <w:trHeight w:val="600"/>
        </w:trPr>
        <w:tc>
          <w:tcPr>
            <w:tcW w:w="680" w:type="dxa"/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1" w:type="dxa"/>
            <w:shd w:val="clear" w:color="auto" w:fill="DCDDDE"/>
          </w:tcPr>
          <w:p w:rsidR="008E36AF" w:rsidRDefault="00FF6959">
            <w:pPr>
              <w:pStyle w:val="TableParagraph"/>
              <w:spacing w:before="38" w:line="228" w:lineRule="auto"/>
              <w:ind w:left="75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4932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Misura</w:t>
            </w:r>
          </w:p>
        </w:tc>
        <w:tc>
          <w:tcPr>
            <w:tcW w:w="1247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Priorità</w:t>
            </w:r>
          </w:p>
        </w:tc>
        <w:tc>
          <w:tcPr>
            <w:tcW w:w="1814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Scadenze</w:t>
            </w:r>
          </w:p>
        </w:tc>
        <w:tc>
          <w:tcPr>
            <w:tcW w:w="1814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Responsabile</w:t>
            </w:r>
          </w:p>
        </w:tc>
        <w:tc>
          <w:tcPr>
            <w:tcW w:w="1814" w:type="dxa"/>
            <w:shd w:val="clear" w:color="auto" w:fill="DCDDDE"/>
          </w:tcPr>
          <w:p w:rsidR="008E36AF" w:rsidRDefault="00FF6959">
            <w:pPr>
              <w:pStyle w:val="TableParagraph"/>
              <w:spacing w:before="38" w:line="228" w:lineRule="auto"/>
              <w:ind w:left="74" w:right="475"/>
              <w:rPr>
                <w:b/>
              </w:rPr>
            </w:pPr>
            <w:r>
              <w:rPr>
                <w:b/>
                <w:color w:val="231F20"/>
              </w:rPr>
              <w:t>Svolto (data, visto)</w:t>
            </w: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31" type="#_x0000_t202" style="position:absolute;left:0;text-align:left;margin-left:34.2pt;margin-top:64.2pt;width:13.7pt;height:369.25pt;z-index:3808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Pianificazione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6"/>
                      <w:sz w:val="20"/>
                      <w:lang w:val="it-IT"/>
                    </w:rPr>
                    <w:t>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attuazione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delle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misu</w:t>
                  </w:r>
                  <w:r w:rsidRPr="00FF6959">
                    <w:rPr>
                      <w:color w:val="231F20"/>
                      <w:spacing w:val="-4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w w:val="96"/>
                      <w:sz w:val="20"/>
                      <w:lang w:val="it-IT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4.2pt;margin-top:551.5pt;width:13.7pt;height:16.45pt;z-index:3832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5/7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pianificazione delle misure modulo B: Documenti aziendali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9"/>
        <w:rPr>
          <w:b/>
          <w:sz w:val="13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8E36AF">
        <w:trPr>
          <w:trHeight w:val="600"/>
        </w:trPr>
        <w:tc>
          <w:tcPr>
            <w:tcW w:w="680" w:type="dxa"/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1" w:type="dxa"/>
            <w:shd w:val="clear" w:color="auto" w:fill="DCDDDE"/>
          </w:tcPr>
          <w:p w:rsidR="008E36AF" w:rsidRDefault="00FF6959">
            <w:pPr>
              <w:pStyle w:val="TableParagraph"/>
              <w:spacing w:before="38" w:line="228" w:lineRule="auto"/>
              <w:ind w:left="75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4932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Misura</w:t>
            </w:r>
          </w:p>
        </w:tc>
        <w:tc>
          <w:tcPr>
            <w:tcW w:w="1247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Priorità</w:t>
            </w:r>
          </w:p>
        </w:tc>
        <w:tc>
          <w:tcPr>
            <w:tcW w:w="1814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Scadenze</w:t>
            </w:r>
          </w:p>
        </w:tc>
        <w:tc>
          <w:tcPr>
            <w:tcW w:w="1814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Responsabile</w:t>
            </w:r>
          </w:p>
        </w:tc>
        <w:tc>
          <w:tcPr>
            <w:tcW w:w="1814" w:type="dxa"/>
            <w:shd w:val="clear" w:color="auto" w:fill="DCDDDE"/>
          </w:tcPr>
          <w:p w:rsidR="008E36AF" w:rsidRDefault="00FF6959">
            <w:pPr>
              <w:pStyle w:val="TableParagraph"/>
              <w:spacing w:before="38" w:line="228" w:lineRule="auto"/>
              <w:ind w:left="74" w:right="475"/>
              <w:rPr>
                <w:b/>
              </w:rPr>
            </w:pPr>
            <w:r>
              <w:rPr>
                <w:b/>
                <w:color w:val="231F20"/>
              </w:rPr>
              <w:t>Svolto (data, visto)</w:t>
            </w: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36AF" w:rsidRDefault="008E36AF">
      <w:pPr>
        <w:rPr>
          <w:rFonts w:ascii="Times New Roman"/>
          <w:sz w:val="20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Pr="00FF6959" w:rsidRDefault="00FF6959">
      <w:pPr>
        <w:pStyle w:val="berschrift2"/>
        <w:rPr>
          <w:lang w:val="it-IT"/>
        </w:rPr>
      </w:pPr>
      <w:r>
        <w:lastRenderedPageBreak/>
        <w:pict>
          <v:shape id="_x0000_s1029" type="#_x0000_t202" style="position:absolute;left:0;text-align:left;margin-left:34.2pt;margin-top:64.2pt;width:13.7pt;height:369.25pt;z-index:3856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23"/>
                      <w:w w:val="93"/>
                      <w:sz w:val="20"/>
                      <w:lang w:val="it-IT"/>
                    </w:rPr>
                    <w:t>T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abelle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Pianificazione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6"/>
                      <w:sz w:val="20"/>
                      <w:lang w:val="it-IT"/>
                    </w:rPr>
                    <w:t>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attuazione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delle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misu</w:t>
                  </w:r>
                  <w:r w:rsidRPr="00FF6959">
                    <w:rPr>
                      <w:color w:val="231F20"/>
                      <w:spacing w:val="-4"/>
                      <w:sz w:val="20"/>
                      <w:lang w:val="it-IT"/>
                    </w:rPr>
                    <w:t>r</w:t>
                  </w:r>
                  <w:r w:rsidRPr="00FF6959">
                    <w:rPr>
                      <w:color w:val="231F20"/>
                      <w:w w:val="96"/>
                      <w:sz w:val="20"/>
                      <w:lang w:val="it-IT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4.2pt;margin-top:551.5pt;width:13.7pt;height:16.45pt;z-index:3880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7/7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Tabella pianificazione delle misure moduli C-M: processi dell’approvvigionamento idrico</w:t>
      </w:r>
    </w:p>
    <w:p w:rsidR="008E36AF" w:rsidRPr="00FF6959" w:rsidRDefault="008E36AF">
      <w:pPr>
        <w:pStyle w:val="Textkrper"/>
        <w:rPr>
          <w:b/>
          <w:sz w:val="20"/>
          <w:lang w:val="it-IT"/>
        </w:rPr>
      </w:pPr>
    </w:p>
    <w:p w:rsidR="008E36AF" w:rsidRPr="00FF6959" w:rsidRDefault="008E36AF">
      <w:pPr>
        <w:pStyle w:val="Textkrper"/>
        <w:spacing w:before="9"/>
        <w:rPr>
          <w:b/>
          <w:sz w:val="13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8E36AF">
        <w:trPr>
          <w:trHeight w:val="600"/>
        </w:trPr>
        <w:tc>
          <w:tcPr>
            <w:tcW w:w="680" w:type="dxa"/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2551" w:type="dxa"/>
            <w:shd w:val="clear" w:color="auto" w:fill="DCDDDE"/>
          </w:tcPr>
          <w:p w:rsidR="008E36AF" w:rsidRDefault="00FF6959">
            <w:pPr>
              <w:pStyle w:val="TableParagraph"/>
              <w:spacing w:before="38" w:line="228" w:lineRule="auto"/>
              <w:ind w:left="75"/>
              <w:rPr>
                <w:b/>
              </w:rPr>
            </w:pPr>
            <w:r>
              <w:rPr>
                <w:b/>
                <w:color w:val="231F20"/>
              </w:rPr>
              <w:t>Punto delle linee direttive</w:t>
            </w:r>
          </w:p>
        </w:tc>
        <w:tc>
          <w:tcPr>
            <w:tcW w:w="4932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Misura</w:t>
            </w:r>
          </w:p>
        </w:tc>
        <w:tc>
          <w:tcPr>
            <w:tcW w:w="1247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Priorità</w:t>
            </w:r>
          </w:p>
        </w:tc>
        <w:tc>
          <w:tcPr>
            <w:tcW w:w="1814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Scadenze</w:t>
            </w:r>
          </w:p>
        </w:tc>
        <w:tc>
          <w:tcPr>
            <w:tcW w:w="1814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Responsabile</w:t>
            </w:r>
          </w:p>
        </w:tc>
        <w:tc>
          <w:tcPr>
            <w:tcW w:w="1814" w:type="dxa"/>
            <w:shd w:val="clear" w:color="auto" w:fill="DCDDDE"/>
          </w:tcPr>
          <w:p w:rsidR="008E36AF" w:rsidRDefault="00FF6959">
            <w:pPr>
              <w:pStyle w:val="TableParagraph"/>
              <w:spacing w:before="38" w:line="228" w:lineRule="auto"/>
              <w:ind w:left="74" w:right="475"/>
              <w:rPr>
                <w:b/>
              </w:rPr>
            </w:pPr>
            <w:r>
              <w:rPr>
                <w:b/>
                <w:color w:val="231F20"/>
              </w:rPr>
              <w:t>Svolto (data, visto)</w:t>
            </w: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  <w:tr w:rsidR="008E36AF">
        <w:trPr>
          <w:trHeight w:val="800"/>
        </w:trPr>
        <w:tc>
          <w:tcPr>
            <w:tcW w:w="680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8E36AF" w:rsidRDefault="008E36AF">
            <w:pPr>
              <w:pStyle w:val="TableParagraph"/>
              <w:rPr>
                <w:rFonts w:ascii="Times New Roman"/>
              </w:rPr>
            </w:pPr>
          </w:p>
        </w:tc>
      </w:tr>
    </w:tbl>
    <w:p w:rsidR="008E36AF" w:rsidRDefault="008E36AF">
      <w:pPr>
        <w:rPr>
          <w:rFonts w:ascii="Times New Roman"/>
        </w:rPr>
        <w:sectPr w:rsidR="008E36AF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Pr="00FF6959" w:rsidRDefault="00FF6959">
      <w:pPr>
        <w:pStyle w:val="berschrift1"/>
        <w:rPr>
          <w:lang w:val="it-IT"/>
        </w:rPr>
      </w:pPr>
      <w:r>
        <w:lastRenderedPageBreak/>
        <w:pict>
          <v:shape id="_x0000_s1027" type="#_x0000_t202" style="position:absolute;left:0;text-align:left;margin-left:34.2pt;margin-top:64.2pt;width:13.7pt;height:303.55pt;z-index:3904;mso-position-horizontal-relative:page;mso-position-vertical-relative:page" filled="f" stroked="f">
            <v:textbox style="layout-flow:vertical" inset="0,0,0,0">
              <w:txbxContent>
                <w:p w:rsidR="008E36AF" w:rsidRPr="00FF6959" w:rsidRDefault="00FF6959">
                  <w:pPr>
                    <w:spacing w:before="23"/>
                    <w:ind w:left="20"/>
                    <w:rPr>
                      <w:sz w:val="20"/>
                      <w:lang w:val="it-IT"/>
                    </w:rPr>
                  </w:pP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W12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i, </w:t>
                  </w:r>
                  <w:r w:rsidRPr="00FF6959">
                    <w:rPr>
                      <w:color w:val="231F20"/>
                      <w:w w:val="98"/>
                      <w:sz w:val="20"/>
                      <w:lang w:val="it-IT"/>
                    </w:rPr>
                    <w:t>Edizione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maggio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2017,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2"/>
                      <w:sz w:val="20"/>
                      <w:lang w:val="it-IT"/>
                    </w:rPr>
                    <w:t>Modello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BPP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pacing w:val="-12"/>
                      <w:w w:val="91"/>
                      <w:sz w:val="20"/>
                      <w:lang w:val="it-IT"/>
                    </w:rPr>
                    <w:t>V</w:t>
                  </w:r>
                  <w:r w:rsidRPr="00FF6959">
                    <w:rPr>
                      <w:color w:val="231F20"/>
                      <w:w w:val="99"/>
                      <w:sz w:val="20"/>
                      <w:lang w:val="it-IT"/>
                    </w:rPr>
                    <w:t>alutazione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w w:val="101"/>
                      <w:sz w:val="20"/>
                      <w:lang w:val="it-IT"/>
                    </w:rPr>
                    <w:t>del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 xml:space="preserve"> </w:t>
                  </w:r>
                  <w:r w:rsidRPr="00FF6959">
                    <w:rPr>
                      <w:color w:val="231F20"/>
                      <w:sz w:val="20"/>
                      <w:lang w:val="it-IT"/>
                    </w:rPr>
                    <w:t>sistema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4.2pt;margin-top:551.5pt;width:13.7pt;height:16.45pt;z-index:3928;mso-position-horizontal-relative:page;mso-position-vertical-relative:page" filled="f" stroked="f">
            <v:textbox style="layout-flow:vertical" inset="0,0,0,0">
              <w:txbxContent>
                <w:p w:rsidR="008E36AF" w:rsidRDefault="00FF6959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1/1</w:t>
                  </w:r>
                </w:p>
              </w:txbxContent>
            </v:textbox>
            <w10:wrap anchorx="page" anchory="page"/>
          </v:shape>
        </w:pict>
      </w:r>
      <w:r w:rsidRPr="00FF6959">
        <w:rPr>
          <w:color w:val="231F20"/>
          <w:lang w:val="it-IT"/>
        </w:rPr>
        <w:t>MODELLO BPP VALUTAZIONE DEL SISTEMA</w:t>
      </w:r>
    </w:p>
    <w:p w:rsidR="008E36AF" w:rsidRPr="00FF6959" w:rsidRDefault="00FF6959">
      <w:pPr>
        <w:pStyle w:val="berschrift3"/>
        <w:tabs>
          <w:tab w:val="left" w:pos="5926"/>
        </w:tabs>
        <w:spacing w:before="218"/>
        <w:rPr>
          <w:lang w:val="it-IT"/>
        </w:rPr>
      </w:pPr>
      <w:r w:rsidRPr="00FF6959">
        <w:rPr>
          <w:color w:val="231F20"/>
          <w:lang w:val="it-IT"/>
        </w:rPr>
        <w:t>Valutazione del sistema</w:t>
      </w:r>
      <w:r w:rsidRPr="00FF6959">
        <w:rPr>
          <w:color w:val="231F20"/>
          <w:spacing w:val="-31"/>
          <w:lang w:val="it-IT"/>
        </w:rPr>
        <w:t xml:space="preserve"> </w:t>
      </w:r>
      <w:r w:rsidRPr="00FF6959">
        <w:rPr>
          <w:color w:val="231F20"/>
          <w:lang w:val="it-IT"/>
        </w:rPr>
        <w:t>eseguita</w:t>
      </w:r>
      <w:r w:rsidRPr="00FF6959">
        <w:rPr>
          <w:color w:val="231F20"/>
          <w:spacing w:val="-11"/>
          <w:lang w:val="it-IT"/>
        </w:rPr>
        <w:t xml:space="preserve"> </w:t>
      </w:r>
      <w:r w:rsidRPr="00FF6959">
        <w:rPr>
          <w:color w:val="231F20"/>
          <w:lang w:val="it-IT"/>
        </w:rPr>
        <w:t>(data/responsabile):</w:t>
      </w:r>
      <w:r w:rsidRPr="00FF6959">
        <w:rPr>
          <w:color w:val="231F20"/>
          <w:lang w:val="it-IT"/>
        </w:rPr>
        <w:tab/>
      </w:r>
      <w:r w:rsidRPr="00FF6959">
        <w:rPr>
          <w:color w:val="231F20"/>
          <w:lang w:val="it-IT"/>
        </w:rPr>
        <w:t>..................................................................</w:t>
      </w:r>
      <w:r w:rsidRPr="00FF6959">
        <w:rPr>
          <w:color w:val="231F20"/>
          <w:spacing w:val="-47"/>
          <w:lang w:val="it-IT"/>
        </w:rPr>
        <w:t xml:space="preserve"> </w:t>
      </w:r>
      <w:r w:rsidRPr="00FF6959">
        <w:rPr>
          <w:color w:val="231F20"/>
          <w:lang w:val="it-IT"/>
        </w:rPr>
        <w:t>/</w:t>
      </w:r>
      <w:r w:rsidRPr="00FF6959">
        <w:rPr>
          <w:color w:val="231F20"/>
          <w:spacing w:val="-40"/>
          <w:lang w:val="it-IT"/>
        </w:rPr>
        <w:t xml:space="preserve"> </w:t>
      </w:r>
      <w:r w:rsidRPr="00FF6959">
        <w:rPr>
          <w:color w:val="231F20"/>
          <w:lang w:val="it-IT"/>
        </w:rPr>
        <w:t>................................................................................</w:t>
      </w:r>
    </w:p>
    <w:p w:rsidR="008E36AF" w:rsidRPr="00FF6959" w:rsidRDefault="008E36AF">
      <w:pPr>
        <w:pStyle w:val="Textkrper"/>
        <w:spacing w:after="1"/>
        <w:rPr>
          <w:b/>
          <w:sz w:val="28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3402"/>
        <w:gridCol w:w="6746"/>
      </w:tblGrid>
      <w:tr w:rsidR="008E36AF">
        <w:trPr>
          <w:trHeight w:val="600"/>
        </w:trPr>
        <w:tc>
          <w:tcPr>
            <w:tcW w:w="4706" w:type="dxa"/>
            <w:shd w:val="clear" w:color="auto" w:fill="DCDDDE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2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  <w:w w:val="105"/>
              </w:rPr>
              <w:t>Data</w:t>
            </w:r>
          </w:p>
        </w:tc>
        <w:tc>
          <w:tcPr>
            <w:tcW w:w="6746" w:type="dxa"/>
            <w:shd w:val="clear" w:color="auto" w:fill="DCDDDE"/>
          </w:tcPr>
          <w:p w:rsidR="008E36AF" w:rsidRDefault="00FF6959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Commenti</w:t>
            </w:r>
          </w:p>
        </w:tc>
      </w:tr>
      <w:tr w:rsidR="008E36AF" w:rsidRPr="00FF6959">
        <w:trPr>
          <w:trHeight w:val="980"/>
        </w:trPr>
        <w:tc>
          <w:tcPr>
            <w:tcW w:w="4706" w:type="dxa"/>
          </w:tcPr>
          <w:p w:rsidR="008E36AF" w:rsidRPr="00FF6959" w:rsidRDefault="00FF6959">
            <w:pPr>
              <w:pStyle w:val="TableParagraph"/>
              <w:spacing w:before="38" w:line="228" w:lineRule="auto"/>
              <w:ind w:left="75" w:right="152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Ultimo rilevamento stato BPP mediante checklist</w:t>
            </w:r>
          </w:p>
        </w:tc>
        <w:tc>
          <w:tcPr>
            <w:tcW w:w="340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746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980"/>
        </w:trPr>
        <w:tc>
          <w:tcPr>
            <w:tcW w:w="4706" w:type="dxa"/>
          </w:tcPr>
          <w:p w:rsidR="008E36AF" w:rsidRPr="00FF6959" w:rsidRDefault="00FF6959">
            <w:pPr>
              <w:pStyle w:val="TableParagraph"/>
              <w:spacing w:before="38" w:line="228" w:lineRule="auto"/>
              <w:ind w:left="75" w:right="1262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Tabelle BPP «Gestione dei rischi» aggiornato al</w:t>
            </w:r>
          </w:p>
        </w:tc>
        <w:tc>
          <w:tcPr>
            <w:tcW w:w="340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746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980"/>
        </w:trPr>
        <w:tc>
          <w:tcPr>
            <w:tcW w:w="4706" w:type="dxa"/>
          </w:tcPr>
          <w:p w:rsidR="008E36AF" w:rsidRPr="00FF6959" w:rsidRDefault="00FF6959">
            <w:pPr>
              <w:pStyle w:val="TableParagraph"/>
              <w:spacing w:before="38" w:line="228" w:lineRule="auto"/>
              <w:ind w:left="75" w:right="152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Tabella BPP «Gestione dei rischi/punti critici di controllo CCP» aggiornato al</w:t>
            </w:r>
          </w:p>
        </w:tc>
        <w:tc>
          <w:tcPr>
            <w:tcW w:w="340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746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980"/>
        </w:trPr>
        <w:tc>
          <w:tcPr>
            <w:tcW w:w="4706" w:type="dxa"/>
          </w:tcPr>
          <w:p w:rsidR="008E36AF" w:rsidRPr="00FF6959" w:rsidRDefault="00FF6959">
            <w:pPr>
              <w:pStyle w:val="TableParagraph"/>
              <w:spacing w:before="38" w:line="228" w:lineRule="auto"/>
              <w:ind w:left="75" w:right="5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Tabelle BPP «Pianificazione e attuazione delle misure» aggiornato al</w:t>
            </w:r>
          </w:p>
        </w:tc>
        <w:tc>
          <w:tcPr>
            <w:tcW w:w="340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746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E36AF" w:rsidRPr="00FF6959">
        <w:trPr>
          <w:trHeight w:val="960"/>
        </w:trPr>
        <w:tc>
          <w:tcPr>
            <w:tcW w:w="4706" w:type="dxa"/>
            <w:tcBorders>
              <w:bottom w:val="single" w:sz="6" w:space="0" w:color="231F20"/>
            </w:tcBorders>
          </w:tcPr>
          <w:p w:rsidR="008E36AF" w:rsidRPr="00FF6959" w:rsidRDefault="00FF6959">
            <w:pPr>
              <w:pStyle w:val="TableParagraph"/>
              <w:spacing w:before="38" w:line="228" w:lineRule="auto"/>
              <w:ind w:left="75" w:right="368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Ultima analisi annuale dei dati di base e dei dati sulla qualità dell’acqua</w:t>
            </w:r>
          </w:p>
        </w:tc>
        <w:tc>
          <w:tcPr>
            <w:tcW w:w="3402" w:type="dxa"/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746" w:type="dxa"/>
            <w:tcBorders>
              <w:bottom w:val="single" w:sz="6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8E36AF">
      <w:pPr>
        <w:pStyle w:val="Textkrper"/>
        <w:rPr>
          <w:b/>
          <w:sz w:val="26"/>
          <w:lang w:val="it-IT"/>
        </w:rPr>
      </w:pPr>
    </w:p>
    <w:p w:rsidR="008E36AF" w:rsidRPr="00FF6959" w:rsidRDefault="008E36AF">
      <w:pPr>
        <w:pStyle w:val="Textkrper"/>
        <w:rPr>
          <w:b/>
          <w:sz w:val="26"/>
          <w:lang w:val="it-IT"/>
        </w:rPr>
      </w:pPr>
    </w:p>
    <w:p w:rsidR="008E36AF" w:rsidRPr="00FF6959" w:rsidRDefault="008E36AF">
      <w:pPr>
        <w:pStyle w:val="Textkrper"/>
        <w:spacing w:before="9"/>
        <w:rPr>
          <w:b/>
          <w:sz w:val="25"/>
          <w:lang w:val="it-IT"/>
        </w:rPr>
      </w:pPr>
    </w:p>
    <w:p w:rsidR="008E36AF" w:rsidRDefault="00FF6959">
      <w:pPr>
        <w:ind w:left="113"/>
        <w:rPr>
          <w:b/>
          <w:sz w:val="24"/>
        </w:rPr>
      </w:pPr>
      <w:r>
        <w:rPr>
          <w:b/>
          <w:color w:val="231F20"/>
          <w:sz w:val="24"/>
        </w:rPr>
        <w:t>Valutazione</w:t>
      </w:r>
    </w:p>
    <w:p w:rsidR="008E36AF" w:rsidRDefault="008E36AF">
      <w:pPr>
        <w:pStyle w:val="Textkrper"/>
        <w:spacing w:before="8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701"/>
        <w:gridCol w:w="1701"/>
        <w:gridCol w:w="6746"/>
      </w:tblGrid>
      <w:tr w:rsidR="008E36AF">
        <w:trPr>
          <w:trHeight w:val="600"/>
        </w:trPr>
        <w:tc>
          <w:tcPr>
            <w:tcW w:w="470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E36AF" w:rsidRDefault="008E3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  <w:color w:val="231F20"/>
              </w:rPr>
              <w:t>Sì</w:t>
            </w:r>
          </w:p>
        </w:tc>
        <w:tc>
          <w:tcPr>
            <w:tcW w:w="674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E36AF" w:rsidRDefault="00FF6959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  <w:color w:val="231F20"/>
              </w:rPr>
              <w:t>Commenti</w:t>
            </w:r>
          </w:p>
        </w:tc>
      </w:tr>
      <w:tr w:rsidR="008E36AF" w:rsidRPr="00FF6959">
        <w:trPr>
          <w:trHeight w:val="960"/>
        </w:trPr>
        <w:tc>
          <w:tcPr>
            <w:tcW w:w="4706" w:type="dxa"/>
            <w:tcBorders>
              <w:left w:val="single" w:sz="4" w:space="0" w:color="231F20"/>
              <w:right w:val="single" w:sz="4" w:space="0" w:color="231F20"/>
            </w:tcBorders>
          </w:tcPr>
          <w:p w:rsidR="008E36AF" w:rsidRPr="00FF6959" w:rsidRDefault="00FF6959">
            <w:pPr>
              <w:pStyle w:val="TableParagraph"/>
              <w:spacing w:before="36" w:line="228" w:lineRule="auto"/>
              <w:ind w:left="75" w:right="50"/>
              <w:rPr>
                <w:lang w:val="it-IT"/>
              </w:rPr>
            </w:pPr>
            <w:r w:rsidRPr="00FF6959">
              <w:rPr>
                <w:color w:val="231F20"/>
                <w:lang w:val="it-IT"/>
              </w:rPr>
              <w:t>Dall’analisi annuale dei dati di base e dei dati sulla qualità dell’acqua emerge la necessità di apportare correzioni al sistema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746" w:type="dxa"/>
            <w:tcBorders>
              <w:left w:val="single" w:sz="4" w:space="0" w:color="231F20"/>
              <w:right w:val="single" w:sz="4" w:space="0" w:color="231F20"/>
            </w:tcBorders>
          </w:tcPr>
          <w:p w:rsidR="008E36AF" w:rsidRPr="00FF6959" w:rsidRDefault="008E36AF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E36AF" w:rsidRPr="00FF6959" w:rsidRDefault="008E36AF">
      <w:pPr>
        <w:rPr>
          <w:rFonts w:ascii="Times New Roman"/>
          <w:sz w:val="20"/>
          <w:lang w:val="it-IT"/>
        </w:rPr>
        <w:sectPr w:rsidR="008E36AF" w:rsidRPr="00FF6959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8E36AF" w:rsidRPr="00FF6959" w:rsidRDefault="008E36AF" w:rsidP="00FF6959">
      <w:pPr>
        <w:pStyle w:val="Textkrper"/>
        <w:spacing w:before="4"/>
        <w:rPr>
          <w:rFonts w:ascii="Times New Roman"/>
          <w:sz w:val="17"/>
          <w:lang w:val="it-IT"/>
        </w:rPr>
      </w:pPr>
      <w:bookmarkStart w:id="0" w:name="_GoBack"/>
      <w:bookmarkEnd w:id="0"/>
    </w:p>
    <w:sectPr w:rsidR="008E36AF" w:rsidRPr="00FF6959">
      <w:pgSz w:w="12250" w:h="17180"/>
      <w:pgMar w:top="16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59" w:rsidRDefault="00FF6959" w:rsidP="00FF6959">
      <w:r>
        <w:separator/>
      </w:r>
    </w:p>
  </w:endnote>
  <w:endnote w:type="continuationSeparator" w:id="0">
    <w:p w:rsidR="00FF6959" w:rsidRDefault="00FF6959" w:rsidP="00FF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59" w:rsidRDefault="00FF6959" w:rsidP="00FF6959">
      <w:r>
        <w:separator/>
      </w:r>
    </w:p>
  </w:footnote>
  <w:footnote w:type="continuationSeparator" w:id="0">
    <w:p w:rsidR="00FF6959" w:rsidRDefault="00FF6959" w:rsidP="00FF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E36AF"/>
    <w:rsid w:val="008E36AF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;"/>
  <w15:docId w15:val="{001F6868-E6F0-4F3D-BC59-B65AB289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00"/>
      <w:ind w:left="113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1"/>
    <w:qFormat/>
    <w:pPr>
      <w:spacing w:before="104"/>
      <w:ind w:left="113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3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F6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95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F6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9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iga.c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4685</Words>
  <Characters>29516</Characters>
  <Application>Microsoft Office Word</Application>
  <DocSecurity>0</DocSecurity>
  <Lines>245</Lines>
  <Paragraphs>68</Paragraphs>
  <ScaleCrop>false</ScaleCrop>
  <Company/>
  <LinksUpToDate>false</LinksUpToDate>
  <CharactersWithSpaces>34133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KP17-00709_Regelwerk_W12_Teil_1_i.indd</dc:title>
  <cp:lastModifiedBy>Raphael Rondof</cp:lastModifiedBy>
  <cp:revision>2</cp:revision>
  <dcterms:created xsi:type="dcterms:W3CDTF">2017-06-09T09:16:00Z</dcterms:created>
  <dcterms:modified xsi:type="dcterms:W3CDTF">2017-06-23T07:33:00Z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2017-06-09T00:00:00Z</vt:filetime>
  </property>
</Properties>
</file>