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D179F" w14:textId="77777777" w:rsidR="00CC0446" w:rsidRPr="000F2E8D" w:rsidRDefault="00D65B16" w:rsidP="00CC0446">
      <w:pPr>
        <w:pStyle w:val="Abkochvorschrift-Titel"/>
      </w:pPr>
      <w:r>
        <w:t xml:space="preserve">Cuidado: água contaminada </w:t>
      </w:r>
      <w:r w:rsidR="00CC0446">
        <w:t>–</w:t>
      </w:r>
      <w:r>
        <w:t xml:space="preserve"> </w:t>
      </w:r>
    </w:p>
    <w:p w14:paraId="738FFFE8" w14:textId="77777777" w:rsidR="00D65B16" w:rsidRPr="00571364" w:rsidRDefault="00D65B16" w:rsidP="00D65B16">
      <w:pPr>
        <w:pStyle w:val="Abkochvorschrift-Titel"/>
      </w:pPr>
      <w:r>
        <w:t>Beber água apenas fervida</w:t>
      </w:r>
    </w:p>
    <w:p w14:paraId="76595C9E" w14:textId="77777777" w:rsidR="00D65B16" w:rsidRPr="00571364" w:rsidRDefault="00D65B16" w:rsidP="00D65B16">
      <w:pPr>
        <w:pStyle w:val="Abkochvorschrift-Titel"/>
      </w:pPr>
    </w:p>
    <w:p w14:paraId="5D43049F" w14:textId="77777777" w:rsidR="00D65B16" w:rsidRPr="00571364" w:rsidRDefault="00D65B16" w:rsidP="00D65B16">
      <w:pPr>
        <w:ind w:left="-567"/>
      </w:pPr>
    </w:p>
    <w:p w14:paraId="6F151EE7" w14:textId="77777777" w:rsidR="00D65B16" w:rsidRPr="00571364" w:rsidRDefault="00D65B16" w:rsidP="00D65B16">
      <w:pPr>
        <w:ind w:left="-567"/>
      </w:pPr>
    </w:p>
    <w:p w14:paraId="184F6747" w14:textId="77777777" w:rsidR="00D65B16" w:rsidRPr="00571364" w:rsidRDefault="00C72ED2" w:rsidP="00D65B16">
      <w:pPr>
        <w:ind w:left="-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 xml:space="preserve">Área afetada: </w:t>
      </w:r>
      <w:r w:rsidR="00D65B16">
        <w:rPr>
          <w:rFonts w:ascii="Calibri" w:hAnsi="Calibri"/>
          <w:sz w:val="24"/>
        </w:rPr>
        <w:t>[....</w:t>
      </w:r>
      <w:r>
        <w:rPr>
          <w:rFonts w:ascii="Calibri" w:hAnsi="Calibri"/>
          <w:sz w:val="24"/>
        </w:rPr>
        <w:t>.</w:t>
      </w:r>
      <w:r w:rsidR="00D65B16">
        <w:rPr>
          <w:rFonts w:ascii="Calibri" w:hAnsi="Calibri"/>
          <w:sz w:val="24"/>
        </w:rPr>
        <w:t>]</w:t>
      </w:r>
    </w:p>
    <w:p w14:paraId="3939BCE0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770FAC0C" w14:textId="77777777" w:rsidR="00D65B16" w:rsidRPr="000F2E8D" w:rsidRDefault="00D65B16" w:rsidP="00D65B16">
      <w:pPr>
        <w:ind w:left="-56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</w:rPr>
        <w:t xml:space="preserve">A água deve ser fervida (vigorosamente). </w:t>
      </w:r>
    </w:p>
    <w:p w14:paraId="2F483DEC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 xml:space="preserve">A ebulição garante a eliminação de quaisquer patógenos. </w:t>
      </w:r>
    </w:p>
    <w:p w14:paraId="017C606D" w14:textId="77777777" w:rsidR="00D65B16" w:rsidRPr="008360AF" w:rsidRDefault="00D65B16" w:rsidP="00D65B16">
      <w:pPr>
        <w:ind w:left="-567"/>
        <w:rPr>
          <w:rFonts w:ascii="Calibri" w:hAnsi="Calibri"/>
          <w:b/>
          <w:sz w:val="24"/>
          <w:szCs w:val="24"/>
        </w:rPr>
      </w:pPr>
    </w:p>
    <w:p w14:paraId="1B8BF956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63E91383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>A ebulição é particularmente necessária para as seguintes atividades:</w:t>
      </w:r>
      <w:r>
        <w:br/>
      </w:r>
    </w:p>
    <w:p w14:paraId="7F9E6190" w14:textId="77777777" w:rsidR="00D65B16" w:rsidRPr="000F2E8D" w:rsidRDefault="00D65B16" w:rsidP="00D65B16">
      <w:pPr>
        <w:pStyle w:val="Abkochvorschrift-Aufzhlung"/>
      </w:pPr>
      <w:r>
        <w:t>beber, preparação de bebidas (por exemplo, cubos de gelo)</w:t>
      </w:r>
    </w:p>
    <w:p w14:paraId="7A11D914" w14:textId="77777777" w:rsidR="00D65B16" w:rsidRPr="000F2E8D" w:rsidRDefault="00D65B16" w:rsidP="00D65B16">
      <w:pPr>
        <w:pStyle w:val="Abkochvorschrift-Aufzhlung"/>
      </w:pPr>
      <w:r>
        <w:t xml:space="preserve">Para a preparação de alimentos, </w:t>
      </w:r>
    </w:p>
    <w:p w14:paraId="19C1D991" w14:textId="77777777" w:rsidR="00D65B16" w:rsidRPr="000F2E8D" w:rsidRDefault="00D65B16" w:rsidP="00D65B16">
      <w:pPr>
        <w:pStyle w:val="Abkochvorschrift-Aufzhlung"/>
      </w:pPr>
      <w:r>
        <w:t>escovar os dentes</w:t>
      </w:r>
    </w:p>
    <w:p w14:paraId="3CC4488C" w14:textId="77777777" w:rsidR="00D65B16" w:rsidRPr="000F2E8D" w:rsidRDefault="00D65B16" w:rsidP="00D65B16">
      <w:pPr>
        <w:pStyle w:val="Abkochvorschrift-Aufzhlung"/>
      </w:pPr>
      <w:r>
        <w:t>Fins médicos (limpeza de feridas, lavagem do nariz, etc.)</w:t>
      </w:r>
    </w:p>
    <w:p w14:paraId="511FF787" w14:textId="77777777" w:rsidR="00D65B16" w:rsidRPr="000F2E8D" w:rsidRDefault="00D65B16" w:rsidP="00D65B16">
      <w:pPr>
        <w:pStyle w:val="Abkochvorschrift-Aufzhlung"/>
      </w:pPr>
      <w:r>
        <w:t>Lavar pratos prato à mão</w:t>
      </w:r>
    </w:p>
    <w:p w14:paraId="5267D99F" w14:textId="77777777" w:rsidR="00D65B16" w:rsidRPr="00571364" w:rsidRDefault="00D65B16" w:rsidP="00D65B16">
      <w:pPr>
        <w:pStyle w:val="Abkochvorschrift-Aufzhlung"/>
      </w:pPr>
      <w:r>
        <w:t>Café, preparação de chá com eletrodomésticos</w:t>
      </w:r>
    </w:p>
    <w:p w14:paraId="751491F5" w14:textId="77777777" w:rsidR="00D65B16" w:rsidRPr="00571364" w:rsidRDefault="00D65B16" w:rsidP="00D65B16">
      <w:pPr>
        <w:pStyle w:val="Abkochvorschrift-Aufzhlung"/>
      </w:pPr>
      <w:r>
        <w:t xml:space="preserve">Lavagem de frutas, legumes, saladas ou outros alimentos </w:t>
      </w:r>
    </w:p>
    <w:p w14:paraId="3130651B" w14:textId="77777777" w:rsidR="00D65B16" w:rsidRPr="000F2E8D" w:rsidRDefault="00D65B16" w:rsidP="00D65B16">
      <w:pPr>
        <w:pStyle w:val="Abkochvorschrift-Aufzhlung"/>
      </w:pPr>
      <w:r>
        <w:t xml:space="preserve">Água potável para animais domésticos sensíveis </w:t>
      </w:r>
    </w:p>
    <w:p w14:paraId="28A39573" w14:textId="77777777" w:rsidR="00D65B16" w:rsidRPr="00571364" w:rsidRDefault="00D65B16" w:rsidP="00D65B16">
      <w:pPr>
        <w:ind w:left="-567"/>
      </w:pPr>
    </w:p>
    <w:p w14:paraId="26A9320C" w14:textId="77777777" w:rsidR="00D65B16" w:rsidRPr="00571364" w:rsidRDefault="00D65B16" w:rsidP="00D65B16">
      <w:pPr>
        <w:pStyle w:val="Abkochvorschrift-Lauftext"/>
      </w:pPr>
      <w:r>
        <w:t>Não é necessária a ebulição na máquina de lavar louça (nível mais alto de temperatura, selecionar pelo menos 80 °C) para a limpeza geral, descarga da sanita, para o duche ou lavar roupa na máquina.</w:t>
      </w:r>
    </w:p>
    <w:p w14:paraId="43F1C4F6" w14:textId="77777777" w:rsidR="00D65B16" w:rsidRPr="00571364" w:rsidRDefault="00D65B16" w:rsidP="00D65B16">
      <w:pPr>
        <w:pStyle w:val="Abkochvorschrift-Lauftext"/>
      </w:pPr>
    </w:p>
    <w:p w14:paraId="2D1DD999" w14:textId="77777777" w:rsidR="00D65B16" w:rsidRPr="00571364" w:rsidRDefault="00D65B16" w:rsidP="00D65B16">
      <w:pPr>
        <w:pStyle w:val="Abkochvorschrift-Lauftext"/>
        <w:rPr>
          <w:b/>
        </w:rPr>
      </w:pPr>
      <w:r>
        <w:rPr>
          <w:b/>
        </w:rPr>
        <w:t xml:space="preserve">Recomendação de comportamento: </w:t>
      </w:r>
      <w:r>
        <w:rPr>
          <w:b/>
        </w:rPr>
        <w:tab/>
      </w:r>
    </w:p>
    <w:p w14:paraId="6D31A051" w14:textId="77777777" w:rsidR="00D65B16" w:rsidRPr="00571364" w:rsidRDefault="00D65B16" w:rsidP="00D65B16">
      <w:pPr>
        <w:pStyle w:val="Abkochvorschrift-Lauftext"/>
      </w:pPr>
      <w:r>
        <w:t>Recomendamos o uso de água mineral ou para beber e para as crianças. Já consumiu água potável poluída? Observe-se, e caso, no prazo de 48 horas, tenha febre, diarreia e/ou vómitos, consulte um médico.</w:t>
      </w:r>
    </w:p>
    <w:p w14:paraId="23E0262F" w14:textId="77777777" w:rsidR="00D65B16" w:rsidRPr="00571364" w:rsidRDefault="00D65B16" w:rsidP="00D65B16">
      <w:pPr>
        <w:pStyle w:val="Abkochvorschrift-Lauftext"/>
      </w:pPr>
    </w:p>
    <w:p w14:paraId="69259C22" w14:textId="77777777" w:rsidR="00D65B16" w:rsidRPr="00571364" w:rsidRDefault="00D65B16" w:rsidP="00D65B16">
      <w:pPr>
        <w:pStyle w:val="Abkochvorschrift-Lauftext"/>
        <w:rPr>
          <w:b/>
        </w:rPr>
      </w:pPr>
      <w:r>
        <w:rPr>
          <w:b/>
        </w:rPr>
        <w:t>Antecedentes e mais informações:</w:t>
      </w:r>
      <w:r>
        <w:rPr>
          <w:b/>
        </w:rPr>
        <w:tab/>
      </w:r>
    </w:p>
    <w:p w14:paraId="62E3B3FE" w14:textId="77777777" w:rsidR="00D65B16" w:rsidRPr="00571364" w:rsidRDefault="00D65B16" w:rsidP="00D65B16">
      <w:pPr>
        <w:pStyle w:val="Abkochvorschrift-Lauftext"/>
        <w:tabs>
          <w:tab w:val="left" w:pos="5245"/>
        </w:tabs>
      </w:pPr>
      <w:r>
        <w:t>O abastecimento de água [.................] encontrou uma contaminação da água potável em [.................]. Estamos a trabalhar a todo vapor para voltar a restabelecer, o mais rápido possível, o abastecimento de água potável - mas isso pode demorar vários dias. A população está ativamente informada sobre os novos desenvolvimentos. Esta instrução de ebulição é compatível com as recomendações do Escritório Federal de Segurança Alimentar e Veterinário.</w:t>
      </w:r>
    </w:p>
    <w:p w14:paraId="547D09D6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5BEF4C87" w14:textId="77777777" w:rsidR="00D65B16" w:rsidRPr="00571364" w:rsidRDefault="00D65B16" w:rsidP="00D65B16">
      <w:pPr>
        <w:framePr w:w="10841" w:h="2325" w:hSpace="142" w:wrap="around" w:vAnchor="page" w:hAnchor="page" w:x="829" w:y="14281"/>
        <w:ind w:left="-567"/>
      </w:pPr>
    </w:p>
    <w:p w14:paraId="0657C591" w14:textId="77777777" w:rsidR="00D65B16" w:rsidRPr="00571364" w:rsidRDefault="00D65B16" w:rsidP="00CC0446">
      <w:pPr>
        <w:pStyle w:val="Abkochvorschrift-Lauftext"/>
        <w:framePr w:w="10841" w:h="2325" w:hSpace="142" w:wrap="around" w:vAnchor="page" w:hAnchor="page" w:x="829" w:y="14281"/>
        <w:tabs>
          <w:tab w:val="left" w:pos="2835"/>
          <w:tab w:val="left" w:pos="3402"/>
          <w:tab w:val="left" w:pos="5103"/>
          <w:tab w:val="left" w:pos="8222"/>
        </w:tabs>
        <w:ind w:left="0"/>
      </w:pPr>
      <w:r>
        <w:t xml:space="preserve">O </w:t>
      </w:r>
      <w:r w:rsidR="00CC0446">
        <w:t>[abastecimento de água ....</w:t>
      </w:r>
      <w:r>
        <w:t>.]</w:t>
      </w:r>
      <w:r>
        <w:tab/>
        <w:t xml:space="preserve">O Gerente         </w:t>
      </w:r>
      <w:r w:rsidR="00CC0446">
        <w:tab/>
      </w:r>
      <w:r>
        <w:t xml:space="preserve">Comunidade [....]   </w:t>
      </w:r>
      <w:r>
        <w:tab/>
      </w:r>
      <w:r w:rsidR="00CC0446">
        <w:t>O</w:t>
      </w:r>
      <w:r>
        <w:t xml:space="preserve"> Diretor da Comunidade</w:t>
      </w:r>
    </w:p>
    <w:p w14:paraId="7042FC14" w14:textId="77777777" w:rsidR="00D65B16" w:rsidRPr="00571364" w:rsidRDefault="00D65B16" w:rsidP="00D65B16">
      <w:pPr>
        <w:framePr w:w="10841" w:h="2325" w:hSpace="142" w:wrap="around" w:vAnchor="page" w:hAnchor="page" w:x="829" w:y="14281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</w:rPr>
      </w:pPr>
    </w:p>
    <w:p w14:paraId="54CD7224" w14:textId="77777777" w:rsidR="00D65B16" w:rsidRPr="00571364" w:rsidRDefault="00D65B16" w:rsidP="00CC0446">
      <w:pPr>
        <w:framePr w:w="10841" w:h="2325" w:hSpace="142" w:wrap="around" w:vAnchor="page" w:hAnchor="page" w:x="829" w:y="14281"/>
        <w:tabs>
          <w:tab w:val="left" w:pos="2835"/>
          <w:tab w:val="left" w:pos="3402"/>
          <w:tab w:val="left" w:pos="5103"/>
          <w:tab w:val="left" w:pos="8222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 xml:space="preserve">[Logo] </w:t>
      </w:r>
      <w:r w:rsidR="00CC0446">
        <w:rPr>
          <w:rFonts w:ascii="Calibri" w:hAnsi="Calibri"/>
          <w:sz w:val="24"/>
        </w:rPr>
        <w:tab/>
      </w:r>
      <w:r w:rsidR="00CC044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[Assinatura] </w:t>
      </w:r>
      <w:r w:rsidR="00CC044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 xml:space="preserve">[Logo] </w:t>
      </w:r>
      <w:r w:rsidR="00CC044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[Assinatura]</w:t>
      </w:r>
    </w:p>
    <w:p w14:paraId="68A0B80D" w14:textId="77777777" w:rsidR="00D65B16" w:rsidRPr="00571364" w:rsidRDefault="00D65B16" w:rsidP="00D65B16">
      <w:pPr>
        <w:framePr w:w="10841" w:h="2325" w:hSpace="142" w:wrap="around" w:vAnchor="page" w:hAnchor="page" w:x="829" w:y="14281"/>
        <w:rPr>
          <w:rFonts w:ascii="Calibri" w:hAnsi="Calibri"/>
          <w:sz w:val="24"/>
          <w:szCs w:val="24"/>
        </w:rPr>
      </w:pPr>
    </w:p>
    <w:p w14:paraId="78C1B6EA" w14:textId="77777777" w:rsidR="00D65B16" w:rsidRPr="00571364" w:rsidRDefault="00D65B16" w:rsidP="00D65B16">
      <w:pPr>
        <w:framePr w:w="10841" w:h="2325" w:hSpace="142" w:wrap="around" w:vAnchor="page" w:hAnchor="page" w:x="829" w:y="14281"/>
        <w:shd w:val="pct15" w:color="auto" w:fill="auto"/>
      </w:pPr>
    </w:p>
    <w:p w14:paraId="3A933A4D" w14:textId="77777777" w:rsidR="00D65B16" w:rsidRPr="00571364" w:rsidRDefault="00D65B16" w:rsidP="00D65B16">
      <w:pPr>
        <w:pStyle w:val="Abkochvorschrift-Lauftext"/>
      </w:pPr>
      <w:r>
        <w:t xml:space="preserve">Em caso de dúvidas, criámos uma hotline: Telefone [.................]. </w:t>
      </w:r>
      <w:r>
        <w:br/>
        <w:t xml:space="preserve">As mais recentes informações são publicadas no website [www ............... ch]. </w:t>
      </w:r>
    </w:p>
    <w:p w14:paraId="3D306939" w14:textId="77777777" w:rsidR="00D65B16" w:rsidRDefault="00D65B16" w:rsidP="00D65B16">
      <w:pPr>
        <w:sectPr w:rsidR="00D65B16" w:rsidSect="00D65B16">
          <w:headerReference w:type="default" r:id="rId8"/>
          <w:footerReference w:type="default" r:id="rId9"/>
          <w:pgSz w:w="11907" w:h="16840"/>
          <w:pgMar w:top="1134" w:right="1247" w:bottom="426" w:left="1418" w:header="709" w:footer="0" w:gutter="0"/>
          <w:pgNumType w:start="1"/>
          <w:cols w:space="709"/>
        </w:sectPr>
      </w:pPr>
    </w:p>
    <w:p w14:paraId="054193F7" w14:textId="77777777" w:rsidR="00D65B16" w:rsidRPr="00CC0446" w:rsidRDefault="00D65B16" w:rsidP="00CC0446">
      <w:pPr>
        <w:ind w:left="-567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lastRenderedPageBreak/>
        <w:t xml:space="preserve">Aviso </w:t>
      </w:r>
      <w:r w:rsidR="00CC0446">
        <w:rPr>
          <w:rFonts w:ascii="Calibri" w:hAnsi="Calibri"/>
          <w:b/>
          <w:sz w:val="40"/>
        </w:rPr>
        <w:t>–</w:t>
      </w:r>
      <w:r>
        <w:rPr>
          <w:rFonts w:ascii="Calibri" w:hAnsi="Calibri"/>
          <w:b/>
          <w:sz w:val="40"/>
        </w:rPr>
        <w:t xml:space="preserve"> a água potável</w:t>
      </w:r>
    </w:p>
    <w:p w14:paraId="3FD61F8E" w14:textId="77777777" w:rsidR="00D65B16" w:rsidRPr="00571364" w:rsidRDefault="00D65B16" w:rsidP="00CC0446">
      <w:pPr>
        <w:ind w:left="-567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</w:rPr>
        <w:t>pode, como de costume, ser usada</w:t>
      </w:r>
    </w:p>
    <w:p w14:paraId="1485669A" w14:textId="77777777" w:rsidR="00D65B16" w:rsidRPr="00571364" w:rsidRDefault="00D65B16" w:rsidP="00D65B16">
      <w:pPr>
        <w:ind w:left="-567"/>
      </w:pPr>
    </w:p>
    <w:p w14:paraId="5CBDD785" w14:textId="77777777" w:rsidR="00D65B16" w:rsidRPr="00571364" w:rsidRDefault="00D65B16" w:rsidP="00D65B16">
      <w:pPr>
        <w:ind w:left="-567"/>
      </w:pPr>
      <w:r>
        <w:pict w14:anchorId="76037A32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32.9pt;margin-top:1.5pt;width:280.5pt;height:107pt;z-index:251658240" filled="f" stroked="f">
            <v:textbox style="mso-next-textbox:#_x0000_s1036">
              <w:txbxContent>
                <w:p w14:paraId="6DF2220D" w14:textId="77777777" w:rsidR="00D65B16" w:rsidRPr="009C5256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7A01DE48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34B96F9C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48FB8C76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75486E12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76B39542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6271F465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48B9A46D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14E5CC5B" w14:textId="77777777" w:rsidR="00D65B16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4EDD81F8" w14:textId="77777777" w:rsidR="00D65B16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22CFE8CD" w14:textId="77777777" w:rsidR="00CC0446" w:rsidRPr="00571364" w:rsidRDefault="00CC0446" w:rsidP="00D65B16">
      <w:pPr>
        <w:ind w:left="-567"/>
        <w:rPr>
          <w:rFonts w:ascii="Calibri" w:hAnsi="Calibri"/>
          <w:sz w:val="24"/>
          <w:szCs w:val="24"/>
        </w:rPr>
      </w:pPr>
    </w:p>
    <w:p w14:paraId="1D22D4EB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  <w:r>
        <w:pict w14:anchorId="7E73B71D">
          <v:shape id="_x0000_s1030" type="#_x0000_t202" style="position:absolute;left:0;text-align:left;margin-left:-32.9pt;margin-top:13.3pt;width:510.5pt;height:314.35pt;z-index:251657216" filled="f" stroked="f">
            <v:textbox style="mso-next-textbox:#_x0000_s1030">
              <w:txbxContent>
                <w:p w14:paraId="1970CC7D" w14:textId="77777777" w:rsidR="00D65B16" w:rsidRPr="009525CF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 xml:space="preserve">A água potável de </w:t>
                  </w:r>
                  <w:r>
                    <w:rPr>
                      <w:rFonts w:ascii="Calibri" w:hAnsi="Calibri"/>
                      <w:sz w:val="24"/>
                    </w:rPr>
                    <w:t>[....] tem mais uma vez uma qualidade impecável e pode ser consumida com segurança.</w:t>
                  </w:r>
                </w:p>
                <w:p w14:paraId="1761966D" w14:textId="77777777" w:rsidR="00D65B16" w:rsidRPr="009525CF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15D4A439" w14:textId="77777777" w:rsidR="00D65B16" w:rsidRPr="009525CF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Importante</w:t>
                  </w:r>
                </w:p>
                <w:p w14:paraId="19ACE345" w14:textId="77777777" w:rsidR="00D65B16" w:rsidRPr="009525CF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Pedimos-lhe que tome as seguintes medidas:</w:t>
                  </w:r>
                  <w:r>
                    <w:br/>
                  </w:r>
                </w:p>
                <w:p w14:paraId="18978943" w14:textId="77777777" w:rsidR="00D65B16" w:rsidRPr="009525CF" w:rsidRDefault="00D65B16" w:rsidP="00D65B16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Deixar todos os canos (água quente e fria) a correr durante 5 minutos</w:t>
                  </w:r>
                  <w:r>
                    <w:t xml:space="preserve"> </w:t>
                  </w:r>
                  <w:r>
                    <w:rPr>
                      <w:rFonts w:ascii="Calibri" w:hAnsi="Calibri"/>
                      <w:sz w:val="24"/>
                    </w:rPr>
                    <w:t>Deixar correr a água é muito importante para que a recontaminação da rede de água potável possa ser excluída.</w:t>
                  </w:r>
                  <w:r>
                    <w:br/>
                  </w:r>
                </w:p>
                <w:p w14:paraId="087995DA" w14:textId="77777777" w:rsidR="00D65B16" w:rsidRPr="00260081" w:rsidRDefault="00D65B16" w:rsidP="00D65B16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As instalações domésticas, como filtros ou equipamentos para tratamento de água potável, por exemplo, equipamentos de amaciamento de água, devem ser imediatamente reparados e substituídos se necessário, para evitar uma recontaminação. Se você se sentir inseguro, contacte o pessoal especializado.</w:t>
                  </w:r>
                </w:p>
                <w:p w14:paraId="3B767CC0" w14:textId="77777777" w:rsidR="00D65B16" w:rsidRPr="009525CF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4B9CA033" w14:textId="77777777" w:rsidR="00D65B16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A água potável pode continuar a ter um leve cheiro ou gosto de cloro. Isto não é prejudicial à saúde.</w:t>
                  </w:r>
                </w:p>
                <w:p w14:paraId="52BAA52F" w14:textId="77777777" w:rsidR="00D65B16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5D5FE20D" w14:textId="77777777" w:rsidR="00D65B16" w:rsidRPr="009525CF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</w:rPr>
                    <w:t>Pedimos desculpas por qualquer inconveniente e agradecemos a sua compreensão e confiança.</w:t>
                  </w:r>
                </w:p>
                <w:p w14:paraId="426FEEBB" w14:textId="77777777" w:rsidR="00D65B16" w:rsidRPr="009525CF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5B2645E3" w14:textId="77777777" w:rsidR="00D65B16" w:rsidRPr="009525CF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6653FA04" w14:textId="77777777" w:rsidR="00D65B16" w:rsidRPr="009525CF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3EAB6284" w14:textId="77777777" w:rsidR="00D65B16" w:rsidRPr="009525CF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4FEF2D7B" w14:textId="77777777" w:rsidR="00D65B16" w:rsidRPr="009525CF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25B0A51F" w14:textId="77777777" w:rsidR="00D65B16" w:rsidRPr="009525CF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04BB5D26" w14:textId="77777777" w:rsidR="00D65B16" w:rsidRPr="009525CF" w:rsidRDefault="00D65B16" w:rsidP="00D65B1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5C4F0A0B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5F413D8F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64E37090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04622772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448FFFCE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63554EEF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5AC22381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64D8EF4B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7160EB82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2E37BD35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2B627225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7AC1D1C0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7898AA8F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13D41AE0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4B17BEA5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68F98D6A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48B314AB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192CB2F3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62D9CB0C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584F8318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7D651398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29ADB34B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07C40E81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076D1E91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003A60E5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5AA3D7DA" w14:textId="77777777" w:rsidR="00D65B16" w:rsidRPr="00571364" w:rsidRDefault="00D65B16" w:rsidP="00D65B16">
      <w:pPr>
        <w:ind w:left="-567"/>
        <w:rPr>
          <w:rFonts w:ascii="Calibri" w:hAnsi="Calibri"/>
          <w:sz w:val="24"/>
          <w:szCs w:val="24"/>
        </w:rPr>
      </w:pPr>
    </w:p>
    <w:p w14:paraId="5A9CBBE8" w14:textId="77777777" w:rsidR="00D65B16" w:rsidRPr="00571364" w:rsidRDefault="00D65B16" w:rsidP="00D65B16">
      <w:pPr>
        <w:framePr w:w="10841" w:h="2325" w:hSpace="142" w:wrap="around" w:vAnchor="page" w:hAnchor="page" w:x="840" w:y="14496"/>
        <w:ind w:left="-567"/>
      </w:pPr>
    </w:p>
    <w:p w14:paraId="49E1A938" w14:textId="77777777" w:rsidR="00CC0446" w:rsidRPr="00571364" w:rsidRDefault="00CC0446" w:rsidP="00CC0446">
      <w:pPr>
        <w:pStyle w:val="Abkochvorschrift-Lauftext"/>
        <w:framePr w:w="10841" w:h="2325" w:hSpace="142" w:wrap="around" w:vAnchor="page" w:hAnchor="page" w:x="840" w:y="14496"/>
        <w:tabs>
          <w:tab w:val="left" w:pos="2835"/>
          <w:tab w:val="left" w:pos="3402"/>
          <w:tab w:val="left" w:pos="5103"/>
          <w:tab w:val="left" w:pos="8222"/>
        </w:tabs>
        <w:ind w:left="0"/>
      </w:pPr>
      <w:r>
        <w:t>O [abastecimento de água .....]</w:t>
      </w:r>
      <w:r>
        <w:tab/>
        <w:t xml:space="preserve">O Gerente         </w:t>
      </w:r>
      <w:r>
        <w:tab/>
        <w:t xml:space="preserve">Comunidade [....]   </w:t>
      </w:r>
      <w:r>
        <w:tab/>
        <w:t>O Diretor da Comunidade</w:t>
      </w:r>
    </w:p>
    <w:p w14:paraId="71259F6F" w14:textId="77777777" w:rsidR="00CC0446" w:rsidRPr="00571364" w:rsidRDefault="00CC0446" w:rsidP="00CC0446">
      <w:pPr>
        <w:framePr w:w="10841" w:h="2325" w:hSpace="142" w:wrap="around" w:vAnchor="page" w:hAnchor="page" w:x="840" w:y="14496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</w:rPr>
      </w:pPr>
    </w:p>
    <w:p w14:paraId="4B625A36" w14:textId="77777777" w:rsidR="00CC0446" w:rsidRPr="00571364" w:rsidRDefault="00CC0446" w:rsidP="00CC0446">
      <w:pPr>
        <w:framePr w:w="10841" w:h="2325" w:hSpace="142" w:wrap="around" w:vAnchor="page" w:hAnchor="page" w:x="840" w:y="14496"/>
        <w:tabs>
          <w:tab w:val="left" w:pos="2835"/>
          <w:tab w:val="left" w:pos="3402"/>
          <w:tab w:val="left" w:pos="5103"/>
          <w:tab w:val="left" w:pos="8222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</w:rPr>
        <w:t xml:space="preserve">[Logo] 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  <w:t xml:space="preserve">[Assinatura] </w:t>
      </w:r>
      <w:r>
        <w:rPr>
          <w:rFonts w:ascii="Calibri" w:hAnsi="Calibri"/>
          <w:sz w:val="24"/>
        </w:rPr>
        <w:tab/>
        <w:t xml:space="preserve">[Logo] </w:t>
      </w:r>
      <w:r>
        <w:rPr>
          <w:rFonts w:ascii="Calibri" w:hAnsi="Calibri"/>
          <w:sz w:val="24"/>
        </w:rPr>
        <w:tab/>
        <w:t>[Assinatura]</w:t>
      </w:r>
    </w:p>
    <w:p w14:paraId="172BB13F" w14:textId="77777777" w:rsidR="00D65B16" w:rsidRPr="00571364" w:rsidRDefault="00D65B16" w:rsidP="00D65B16">
      <w:pPr>
        <w:framePr w:w="10841" w:h="2325" w:hSpace="142" w:wrap="around" w:vAnchor="page" w:hAnchor="page" w:x="840" w:y="14496"/>
        <w:rPr>
          <w:rFonts w:ascii="Calibri" w:hAnsi="Calibri"/>
          <w:sz w:val="24"/>
          <w:szCs w:val="24"/>
        </w:rPr>
      </w:pPr>
    </w:p>
    <w:p w14:paraId="023B7962" w14:textId="77777777" w:rsidR="00D65B16" w:rsidRPr="00571364" w:rsidRDefault="00D65B16" w:rsidP="00D65B16">
      <w:pPr>
        <w:framePr w:w="10841" w:h="2325" w:hSpace="142" w:wrap="around" w:vAnchor="page" w:hAnchor="page" w:x="840" w:y="14496"/>
        <w:shd w:val="pct15" w:color="auto" w:fill="auto"/>
      </w:pPr>
    </w:p>
    <w:p w14:paraId="3EAC609F" w14:textId="77777777" w:rsidR="00D65B16" w:rsidRPr="00B00755" w:rsidRDefault="00D65B16" w:rsidP="00F5007E">
      <w:pPr>
        <w:pStyle w:val="berschrift2"/>
        <w:numPr>
          <w:ilvl w:val="0"/>
          <w:numId w:val="0"/>
        </w:numPr>
        <w:rPr>
          <w:rFonts w:ascii="Calibri" w:hAnsi="Calibri"/>
          <w:szCs w:val="24"/>
        </w:rPr>
      </w:pPr>
    </w:p>
    <w:sectPr w:rsidR="00D65B16" w:rsidRPr="00B00755" w:rsidSect="00D65B16">
      <w:headerReference w:type="default" r:id="rId10"/>
      <w:pgSz w:w="11907" w:h="16840"/>
      <w:pgMar w:top="1135" w:right="1134" w:bottom="1134" w:left="1418" w:header="709" w:footer="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5C368" w14:textId="77777777" w:rsidR="002D6E34" w:rsidRDefault="002D6E34" w:rsidP="00D65B16">
      <w:r>
        <w:separator/>
      </w:r>
    </w:p>
    <w:p w14:paraId="198648A5" w14:textId="77777777" w:rsidR="002D6E34" w:rsidRDefault="002D6E34" w:rsidP="00D65B16"/>
    <w:p w14:paraId="4F9DAFF1" w14:textId="77777777" w:rsidR="002D6E34" w:rsidRDefault="002D6E34" w:rsidP="00D65B16"/>
    <w:p w14:paraId="6F738DC2" w14:textId="77777777" w:rsidR="002D6E34" w:rsidRDefault="002D6E34" w:rsidP="00D65B16"/>
    <w:p w14:paraId="3F124A2E" w14:textId="77777777" w:rsidR="002D6E34" w:rsidRDefault="002D6E34" w:rsidP="00D65B16"/>
    <w:p w14:paraId="3BB4A68B" w14:textId="77777777" w:rsidR="002D6E34" w:rsidRDefault="002D6E34" w:rsidP="00D65B16"/>
    <w:p w14:paraId="1C66088D" w14:textId="77777777" w:rsidR="002D6E34" w:rsidRDefault="002D6E34" w:rsidP="00D65B16"/>
    <w:p w14:paraId="1162CBD6" w14:textId="77777777" w:rsidR="002D6E34" w:rsidRDefault="002D6E34" w:rsidP="00D65B16"/>
    <w:p w14:paraId="16329694" w14:textId="77777777" w:rsidR="002D6E34" w:rsidRDefault="002D6E34" w:rsidP="00D65B16"/>
    <w:p w14:paraId="2DC76A55" w14:textId="77777777" w:rsidR="002D6E34" w:rsidRDefault="002D6E34" w:rsidP="00D65B16"/>
    <w:p w14:paraId="56470C0E" w14:textId="77777777" w:rsidR="002D6E34" w:rsidRDefault="002D6E34" w:rsidP="00D65B16"/>
    <w:p w14:paraId="7EA6525E" w14:textId="77777777" w:rsidR="002D6E34" w:rsidRDefault="002D6E34" w:rsidP="00D65B16"/>
    <w:p w14:paraId="4DB2E5D2" w14:textId="77777777" w:rsidR="002D6E34" w:rsidRDefault="002D6E34" w:rsidP="00D65B16"/>
    <w:p w14:paraId="632784ED" w14:textId="77777777" w:rsidR="002D6E34" w:rsidRDefault="002D6E34" w:rsidP="00D65B16"/>
    <w:p w14:paraId="7E23578E" w14:textId="77777777" w:rsidR="002D6E34" w:rsidRDefault="002D6E34" w:rsidP="00D65B16"/>
    <w:p w14:paraId="2CE2CC29" w14:textId="77777777" w:rsidR="002D6E34" w:rsidRDefault="002D6E34" w:rsidP="00D65B16"/>
    <w:p w14:paraId="13BF1830" w14:textId="77777777" w:rsidR="002D6E34" w:rsidRDefault="002D6E34" w:rsidP="00D65B16"/>
    <w:p w14:paraId="250FB45E" w14:textId="77777777" w:rsidR="002D6E34" w:rsidRDefault="002D6E34" w:rsidP="00D65B16"/>
    <w:p w14:paraId="66874633" w14:textId="77777777" w:rsidR="002D6E34" w:rsidRDefault="002D6E34" w:rsidP="00D65B16"/>
    <w:p w14:paraId="6E9CFA60" w14:textId="77777777" w:rsidR="002D6E34" w:rsidRDefault="002D6E34" w:rsidP="00D65B16"/>
    <w:p w14:paraId="173E2BA4" w14:textId="77777777" w:rsidR="002D6E34" w:rsidRDefault="002D6E34" w:rsidP="00D65B16"/>
    <w:p w14:paraId="471CE24F" w14:textId="77777777" w:rsidR="002D6E34" w:rsidRDefault="002D6E34" w:rsidP="00D65B16"/>
    <w:p w14:paraId="3A22BF3A" w14:textId="77777777" w:rsidR="002D6E34" w:rsidRDefault="002D6E34" w:rsidP="00D65B16"/>
    <w:p w14:paraId="620ED555" w14:textId="77777777" w:rsidR="002D6E34" w:rsidRDefault="002D6E34" w:rsidP="00D65B16"/>
    <w:p w14:paraId="6E1AFFBC" w14:textId="77777777" w:rsidR="002D6E34" w:rsidRDefault="002D6E34" w:rsidP="00D65B16"/>
    <w:p w14:paraId="1CD1B1AE" w14:textId="77777777" w:rsidR="002D6E34" w:rsidRDefault="002D6E34" w:rsidP="00D65B16"/>
    <w:p w14:paraId="339A26B8" w14:textId="77777777" w:rsidR="002D6E34" w:rsidRDefault="002D6E34" w:rsidP="00D65B16"/>
    <w:p w14:paraId="3BCC37C3" w14:textId="77777777" w:rsidR="002D6E34" w:rsidRDefault="002D6E34" w:rsidP="00D65B16"/>
    <w:p w14:paraId="2484024B" w14:textId="77777777" w:rsidR="002D6E34" w:rsidRDefault="002D6E34" w:rsidP="00D65B16"/>
  </w:endnote>
  <w:endnote w:type="continuationSeparator" w:id="0">
    <w:p w14:paraId="209FE11D" w14:textId="77777777" w:rsidR="002D6E34" w:rsidRDefault="002D6E34" w:rsidP="00D65B16">
      <w:r>
        <w:continuationSeparator/>
      </w:r>
    </w:p>
    <w:p w14:paraId="308BD141" w14:textId="77777777" w:rsidR="002D6E34" w:rsidRDefault="002D6E34" w:rsidP="00D65B16"/>
    <w:p w14:paraId="7EE77B88" w14:textId="77777777" w:rsidR="002D6E34" w:rsidRDefault="002D6E34" w:rsidP="00D65B16"/>
    <w:p w14:paraId="117B1735" w14:textId="77777777" w:rsidR="002D6E34" w:rsidRDefault="002D6E34" w:rsidP="00D65B16"/>
    <w:p w14:paraId="3A35F70A" w14:textId="77777777" w:rsidR="002D6E34" w:rsidRDefault="002D6E34" w:rsidP="00D65B16"/>
    <w:p w14:paraId="4353099B" w14:textId="77777777" w:rsidR="002D6E34" w:rsidRDefault="002D6E34" w:rsidP="00D65B16"/>
    <w:p w14:paraId="63A46A61" w14:textId="77777777" w:rsidR="002D6E34" w:rsidRDefault="002D6E34" w:rsidP="00D65B16"/>
    <w:p w14:paraId="3591FABC" w14:textId="77777777" w:rsidR="002D6E34" w:rsidRDefault="002D6E34" w:rsidP="00D65B16"/>
    <w:p w14:paraId="3C4CBC90" w14:textId="77777777" w:rsidR="002D6E34" w:rsidRDefault="002D6E34" w:rsidP="00D65B16"/>
    <w:p w14:paraId="66EAB7FA" w14:textId="77777777" w:rsidR="002D6E34" w:rsidRDefault="002D6E34" w:rsidP="00D65B16"/>
    <w:p w14:paraId="55A0DF97" w14:textId="77777777" w:rsidR="002D6E34" w:rsidRDefault="002D6E34" w:rsidP="00D65B16"/>
    <w:p w14:paraId="17AE81AB" w14:textId="77777777" w:rsidR="002D6E34" w:rsidRDefault="002D6E34" w:rsidP="00D65B16"/>
    <w:p w14:paraId="1CB1407C" w14:textId="77777777" w:rsidR="002D6E34" w:rsidRDefault="002D6E34" w:rsidP="00D65B16"/>
    <w:p w14:paraId="570393D6" w14:textId="77777777" w:rsidR="002D6E34" w:rsidRDefault="002D6E34" w:rsidP="00D65B16"/>
    <w:p w14:paraId="3F4B5AD3" w14:textId="77777777" w:rsidR="002D6E34" w:rsidRDefault="002D6E34" w:rsidP="00D65B16"/>
    <w:p w14:paraId="48E82193" w14:textId="77777777" w:rsidR="002D6E34" w:rsidRDefault="002D6E34" w:rsidP="00D65B16"/>
    <w:p w14:paraId="0C5CE4D7" w14:textId="77777777" w:rsidR="002D6E34" w:rsidRDefault="002D6E34" w:rsidP="00D65B16"/>
    <w:p w14:paraId="62C3B6D0" w14:textId="77777777" w:rsidR="002D6E34" w:rsidRDefault="002D6E34" w:rsidP="00D65B16"/>
    <w:p w14:paraId="094937EF" w14:textId="77777777" w:rsidR="002D6E34" w:rsidRDefault="002D6E34" w:rsidP="00D65B16"/>
    <w:p w14:paraId="58F394A7" w14:textId="77777777" w:rsidR="002D6E34" w:rsidRDefault="002D6E34" w:rsidP="00D65B16"/>
    <w:p w14:paraId="139AB9CA" w14:textId="77777777" w:rsidR="002D6E34" w:rsidRDefault="002D6E34" w:rsidP="00D65B16"/>
    <w:p w14:paraId="31D63C2C" w14:textId="77777777" w:rsidR="002D6E34" w:rsidRDefault="002D6E34" w:rsidP="00D65B16"/>
    <w:p w14:paraId="02CF29E6" w14:textId="77777777" w:rsidR="002D6E34" w:rsidRDefault="002D6E34" w:rsidP="00D65B16"/>
    <w:p w14:paraId="6086FBB9" w14:textId="77777777" w:rsidR="002D6E34" w:rsidRDefault="002D6E34" w:rsidP="00D65B16"/>
    <w:p w14:paraId="3573D7A1" w14:textId="77777777" w:rsidR="002D6E34" w:rsidRDefault="002D6E34" w:rsidP="00D65B16"/>
    <w:p w14:paraId="382409CA" w14:textId="77777777" w:rsidR="002D6E34" w:rsidRDefault="002D6E34" w:rsidP="00D65B16"/>
    <w:p w14:paraId="59985D1A" w14:textId="77777777" w:rsidR="002D6E34" w:rsidRDefault="002D6E34" w:rsidP="00D65B16"/>
    <w:p w14:paraId="45389CAA" w14:textId="77777777" w:rsidR="002D6E34" w:rsidRDefault="002D6E34" w:rsidP="00D65B16"/>
    <w:p w14:paraId="27DF0704" w14:textId="77777777" w:rsidR="002D6E34" w:rsidRDefault="002D6E34" w:rsidP="00D65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0000000000000"/>
    <w:charset w:val="00"/>
    <w:family w:val="swiss"/>
    <w:notTrueType/>
    <w:pitch w:val="variable"/>
    <w:sig w:usb0="A0002AAF" w:usb1="4000004A" w:usb2="00000000" w:usb3="00000000" w:csb0="0000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Syntax LT Std Black">
    <w:panose1 w:val="020B0803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modern"/>
    <w:notTrueType/>
    <w:pitch w:val="variable"/>
    <w:sig w:usb0="A0002AA7" w:usb1="0000004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CD324" w14:textId="77777777" w:rsidR="00D65B16" w:rsidRDefault="00D65B16" w:rsidP="00D65B1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4C38E" w14:textId="77777777" w:rsidR="002D6E34" w:rsidRDefault="002D6E34" w:rsidP="00D65B16">
      <w:r>
        <w:separator/>
      </w:r>
    </w:p>
    <w:p w14:paraId="410EE757" w14:textId="77777777" w:rsidR="002D6E34" w:rsidRDefault="002D6E34" w:rsidP="00D65B16"/>
    <w:p w14:paraId="73CDDCC1" w14:textId="77777777" w:rsidR="002D6E34" w:rsidRDefault="002D6E34" w:rsidP="00D65B16"/>
    <w:p w14:paraId="3B9AC463" w14:textId="77777777" w:rsidR="002D6E34" w:rsidRDefault="002D6E34" w:rsidP="00D65B16"/>
    <w:p w14:paraId="3B6CCF93" w14:textId="77777777" w:rsidR="002D6E34" w:rsidRDefault="002D6E34" w:rsidP="00D65B16"/>
    <w:p w14:paraId="58640A6D" w14:textId="77777777" w:rsidR="002D6E34" w:rsidRDefault="002D6E34" w:rsidP="00D65B16"/>
    <w:p w14:paraId="10F0D124" w14:textId="77777777" w:rsidR="002D6E34" w:rsidRDefault="002D6E34" w:rsidP="00D65B16"/>
    <w:p w14:paraId="019407E1" w14:textId="77777777" w:rsidR="002D6E34" w:rsidRDefault="002D6E34" w:rsidP="00D65B16"/>
    <w:p w14:paraId="26FF0640" w14:textId="77777777" w:rsidR="002D6E34" w:rsidRDefault="002D6E34" w:rsidP="00D65B16"/>
    <w:p w14:paraId="209F91FB" w14:textId="77777777" w:rsidR="002D6E34" w:rsidRDefault="002D6E34" w:rsidP="00D65B16"/>
    <w:p w14:paraId="24B0092A" w14:textId="77777777" w:rsidR="002D6E34" w:rsidRDefault="002D6E34" w:rsidP="00D65B16"/>
    <w:p w14:paraId="105C4A38" w14:textId="77777777" w:rsidR="002D6E34" w:rsidRDefault="002D6E34" w:rsidP="00D65B16"/>
    <w:p w14:paraId="3F97F9C8" w14:textId="77777777" w:rsidR="002D6E34" w:rsidRDefault="002D6E34" w:rsidP="00D65B16"/>
    <w:p w14:paraId="44564F07" w14:textId="77777777" w:rsidR="002D6E34" w:rsidRDefault="002D6E34" w:rsidP="00D65B16"/>
    <w:p w14:paraId="3E2287C6" w14:textId="77777777" w:rsidR="002D6E34" w:rsidRDefault="002D6E34" w:rsidP="00D65B16"/>
    <w:p w14:paraId="4DBF94AA" w14:textId="77777777" w:rsidR="002D6E34" w:rsidRDefault="002D6E34" w:rsidP="00D65B16"/>
    <w:p w14:paraId="49B72083" w14:textId="77777777" w:rsidR="002D6E34" w:rsidRDefault="002D6E34" w:rsidP="00D65B16"/>
    <w:p w14:paraId="11672ADE" w14:textId="77777777" w:rsidR="002D6E34" w:rsidRDefault="002D6E34" w:rsidP="00D65B16"/>
    <w:p w14:paraId="3DE441FE" w14:textId="77777777" w:rsidR="002D6E34" w:rsidRDefault="002D6E34" w:rsidP="00D65B16"/>
    <w:p w14:paraId="78C481B7" w14:textId="77777777" w:rsidR="002D6E34" w:rsidRDefault="002D6E34" w:rsidP="00D65B16"/>
    <w:p w14:paraId="25B13E85" w14:textId="77777777" w:rsidR="002D6E34" w:rsidRDefault="002D6E34" w:rsidP="00D65B16"/>
    <w:p w14:paraId="1BB843AB" w14:textId="77777777" w:rsidR="002D6E34" w:rsidRDefault="002D6E34" w:rsidP="00D65B16"/>
    <w:p w14:paraId="0708B850" w14:textId="77777777" w:rsidR="002D6E34" w:rsidRDefault="002D6E34" w:rsidP="00D65B16"/>
    <w:p w14:paraId="74938996" w14:textId="77777777" w:rsidR="002D6E34" w:rsidRDefault="002D6E34" w:rsidP="00D65B16"/>
    <w:p w14:paraId="5B1225FE" w14:textId="77777777" w:rsidR="002D6E34" w:rsidRDefault="002D6E34" w:rsidP="00D65B16"/>
    <w:p w14:paraId="62486DB1" w14:textId="77777777" w:rsidR="002D6E34" w:rsidRDefault="002D6E34" w:rsidP="00D65B16"/>
    <w:p w14:paraId="0FA51923" w14:textId="77777777" w:rsidR="002D6E34" w:rsidRDefault="002D6E34" w:rsidP="00D65B16"/>
    <w:p w14:paraId="4BC21487" w14:textId="77777777" w:rsidR="002D6E34" w:rsidRDefault="002D6E34" w:rsidP="00D65B16"/>
    <w:p w14:paraId="6F9A5D73" w14:textId="77777777" w:rsidR="002D6E34" w:rsidRDefault="002D6E34" w:rsidP="00D65B16"/>
  </w:footnote>
  <w:footnote w:type="continuationSeparator" w:id="0">
    <w:p w14:paraId="6B086BB9" w14:textId="77777777" w:rsidR="002D6E34" w:rsidRDefault="002D6E34" w:rsidP="00D65B16">
      <w:r>
        <w:continuationSeparator/>
      </w:r>
    </w:p>
    <w:p w14:paraId="3D198441" w14:textId="77777777" w:rsidR="002D6E34" w:rsidRDefault="002D6E34" w:rsidP="00D65B16"/>
    <w:p w14:paraId="16F388C2" w14:textId="77777777" w:rsidR="002D6E34" w:rsidRDefault="002D6E34" w:rsidP="00D65B16"/>
    <w:p w14:paraId="17D23779" w14:textId="77777777" w:rsidR="002D6E34" w:rsidRDefault="002D6E34" w:rsidP="00D65B16"/>
    <w:p w14:paraId="76A6CAE3" w14:textId="77777777" w:rsidR="002D6E34" w:rsidRDefault="002D6E34" w:rsidP="00D65B16"/>
    <w:p w14:paraId="77C24D90" w14:textId="77777777" w:rsidR="002D6E34" w:rsidRDefault="002D6E34" w:rsidP="00D65B16"/>
    <w:p w14:paraId="74268B1D" w14:textId="77777777" w:rsidR="002D6E34" w:rsidRDefault="002D6E34" w:rsidP="00D65B16"/>
    <w:p w14:paraId="05B3D6D8" w14:textId="77777777" w:rsidR="002D6E34" w:rsidRDefault="002D6E34" w:rsidP="00D65B16"/>
    <w:p w14:paraId="5F45C0F5" w14:textId="77777777" w:rsidR="002D6E34" w:rsidRDefault="002D6E34" w:rsidP="00D65B16"/>
    <w:p w14:paraId="12086274" w14:textId="77777777" w:rsidR="002D6E34" w:rsidRDefault="002D6E34" w:rsidP="00D65B16"/>
    <w:p w14:paraId="66B5C1BF" w14:textId="77777777" w:rsidR="002D6E34" w:rsidRDefault="002D6E34" w:rsidP="00D65B16"/>
    <w:p w14:paraId="65D6B2C5" w14:textId="77777777" w:rsidR="002D6E34" w:rsidRDefault="002D6E34" w:rsidP="00D65B16"/>
    <w:p w14:paraId="78952F77" w14:textId="77777777" w:rsidR="002D6E34" w:rsidRDefault="002D6E34" w:rsidP="00D65B16"/>
    <w:p w14:paraId="0E4AEAC2" w14:textId="77777777" w:rsidR="002D6E34" w:rsidRDefault="002D6E34" w:rsidP="00D65B16"/>
    <w:p w14:paraId="6B1CD822" w14:textId="77777777" w:rsidR="002D6E34" w:rsidRDefault="002D6E34" w:rsidP="00D65B16"/>
    <w:p w14:paraId="4C9C9161" w14:textId="77777777" w:rsidR="002D6E34" w:rsidRDefault="002D6E34" w:rsidP="00D65B16"/>
    <w:p w14:paraId="2D8207FD" w14:textId="77777777" w:rsidR="002D6E34" w:rsidRDefault="002D6E34" w:rsidP="00D65B16"/>
    <w:p w14:paraId="70792EE7" w14:textId="77777777" w:rsidR="002D6E34" w:rsidRDefault="002D6E34" w:rsidP="00D65B16"/>
    <w:p w14:paraId="74094462" w14:textId="77777777" w:rsidR="002D6E34" w:rsidRDefault="002D6E34" w:rsidP="00D65B16"/>
    <w:p w14:paraId="2291562B" w14:textId="77777777" w:rsidR="002D6E34" w:rsidRDefault="002D6E34" w:rsidP="00D65B16"/>
    <w:p w14:paraId="3CA37F1F" w14:textId="77777777" w:rsidR="002D6E34" w:rsidRDefault="002D6E34" w:rsidP="00D65B16"/>
    <w:p w14:paraId="67509762" w14:textId="77777777" w:rsidR="002D6E34" w:rsidRDefault="002D6E34" w:rsidP="00D65B16"/>
    <w:p w14:paraId="19CC839D" w14:textId="77777777" w:rsidR="002D6E34" w:rsidRDefault="002D6E34" w:rsidP="00D65B16"/>
    <w:p w14:paraId="55E1DEEC" w14:textId="77777777" w:rsidR="002D6E34" w:rsidRDefault="002D6E34" w:rsidP="00D65B16"/>
    <w:p w14:paraId="5531E91D" w14:textId="77777777" w:rsidR="002D6E34" w:rsidRDefault="002D6E34" w:rsidP="00D65B16"/>
    <w:p w14:paraId="76C8CE28" w14:textId="77777777" w:rsidR="002D6E34" w:rsidRDefault="002D6E34" w:rsidP="00D65B16"/>
    <w:p w14:paraId="1099BF75" w14:textId="77777777" w:rsidR="002D6E34" w:rsidRDefault="002D6E34" w:rsidP="00D65B16"/>
    <w:p w14:paraId="7552A6C5" w14:textId="77777777" w:rsidR="002D6E34" w:rsidRDefault="002D6E34" w:rsidP="00D65B16"/>
    <w:p w14:paraId="7ED4C767" w14:textId="77777777" w:rsidR="002D6E34" w:rsidRDefault="002D6E34" w:rsidP="00D65B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1242E" w14:textId="77777777" w:rsidR="00D65B16" w:rsidRDefault="00D65B16" w:rsidP="00DF36CF">
    <w:pPr>
      <w:pStyle w:val="SVGW12-BasicAD"/>
    </w:pPr>
    <w:r>
      <w:pict w14:anchorId="3858BC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-71pt;margin-top:-38pt;width:597.75pt;height:845.55pt;z-index:-251659264">
          <v:imagedata r:id="rId1" o:title="Entwarnungt-Vorale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F5D39" w14:textId="77777777" w:rsidR="00D65B16" w:rsidRDefault="00D65B16" w:rsidP="00DF36CF">
    <w:pPr>
      <w:pStyle w:val="SVGW12-BasicAD"/>
    </w:pPr>
    <w:r>
      <w:pict w14:anchorId="3F384D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-1in;margin-top:-36.05pt;width:597.1pt;height:844.45pt;z-index:-251658240">
          <v:imagedata r:id="rId1" o:title="Entwarnungt-Voralege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1"/>
      <w:numFmt w:val="bullet"/>
      <w:pStyle w:val="SVGW38-Einzug2aAD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pStyle w:val="SVGW37-Einzug2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122B34F8"/>
    <w:multiLevelType w:val="hybridMultilevel"/>
    <w:tmpl w:val="EC4CCCB0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644C"/>
    <w:multiLevelType w:val="hybridMultilevel"/>
    <w:tmpl w:val="200014A4"/>
    <w:lvl w:ilvl="0">
      <w:start w:val="1"/>
      <w:numFmt w:val="lowerLetter"/>
      <w:pStyle w:val="Standrad-Einzug-Nummeriertabc"/>
      <w:lvlText w:val="%1)"/>
      <w:lvlJc w:val="left"/>
      <w:pPr>
        <w:ind w:left="738" w:hanging="360"/>
      </w:pPr>
    </w:lvl>
    <w:lvl w:ilvl="1" w:tentative="1">
      <w:start w:val="1"/>
      <w:numFmt w:val="lowerLetter"/>
      <w:lvlText w:val="%2."/>
      <w:lvlJc w:val="left"/>
      <w:pPr>
        <w:ind w:left="1458" w:hanging="360"/>
      </w:pPr>
    </w:lvl>
    <w:lvl w:ilvl="2" w:tentative="1">
      <w:start w:val="1"/>
      <w:numFmt w:val="lowerRoman"/>
      <w:lvlText w:val="%3."/>
      <w:lvlJc w:val="right"/>
      <w:pPr>
        <w:ind w:left="2178" w:hanging="180"/>
      </w:pPr>
    </w:lvl>
    <w:lvl w:ilvl="3" w:tentative="1">
      <w:start w:val="1"/>
      <w:numFmt w:val="decimal"/>
      <w:lvlText w:val="%4."/>
      <w:lvlJc w:val="left"/>
      <w:pPr>
        <w:ind w:left="2898" w:hanging="360"/>
      </w:pPr>
    </w:lvl>
    <w:lvl w:ilvl="4" w:tentative="1">
      <w:start w:val="1"/>
      <w:numFmt w:val="lowerLetter"/>
      <w:lvlText w:val="%5."/>
      <w:lvlJc w:val="left"/>
      <w:pPr>
        <w:ind w:left="3618" w:hanging="360"/>
      </w:pPr>
    </w:lvl>
    <w:lvl w:ilvl="5" w:tentative="1">
      <w:start w:val="1"/>
      <w:numFmt w:val="lowerRoman"/>
      <w:lvlText w:val="%6."/>
      <w:lvlJc w:val="right"/>
      <w:pPr>
        <w:ind w:left="4338" w:hanging="180"/>
      </w:pPr>
    </w:lvl>
    <w:lvl w:ilvl="6" w:tentative="1">
      <w:start w:val="1"/>
      <w:numFmt w:val="decimal"/>
      <w:lvlText w:val="%7."/>
      <w:lvlJc w:val="left"/>
      <w:pPr>
        <w:ind w:left="5058" w:hanging="360"/>
      </w:pPr>
    </w:lvl>
    <w:lvl w:ilvl="7" w:tentative="1">
      <w:start w:val="1"/>
      <w:numFmt w:val="lowerLetter"/>
      <w:lvlText w:val="%8."/>
      <w:lvlJc w:val="left"/>
      <w:pPr>
        <w:ind w:left="5778" w:hanging="360"/>
      </w:pPr>
    </w:lvl>
    <w:lvl w:ilvl="8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2D986F44"/>
    <w:multiLevelType w:val="hybridMultilevel"/>
    <w:tmpl w:val="0100AD20"/>
    <w:lvl w:ilvl="0">
      <w:start w:val="1"/>
      <w:numFmt w:val="decimal"/>
      <w:pStyle w:val="EinschubNummer"/>
      <w:lvlText w:val="%1."/>
      <w:lvlJc w:val="left"/>
      <w:pPr>
        <w:ind w:left="1636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2FAC231B"/>
    <w:multiLevelType w:val="hybridMultilevel"/>
    <w:tmpl w:val="F1B68320"/>
    <w:lvl w:ilvl="0">
      <w:start w:val="1"/>
      <w:numFmt w:val="decimal"/>
      <w:pStyle w:val="Standard-NummerierteAufzhlung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237CE"/>
    <w:multiLevelType w:val="hybridMultilevel"/>
    <w:tmpl w:val="CDD62C4A"/>
    <w:lvl w:ilvl="0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BA17688"/>
    <w:multiLevelType w:val="multilevel"/>
    <w:tmpl w:val="CBE0CC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3AD39A0"/>
    <w:multiLevelType w:val="hybridMultilevel"/>
    <w:tmpl w:val="8AA437E2"/>
    <w:lvl w:ilvl="0">
      <w:start w:val="1"/>
      <w:numFmt w:val="bullet"/>
      <w:pStyle w:val="Abkochvorschrift-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D53E3E"/>
    <w:multiLevelType w:val="hybridMultilevel"/>
    <w:tmpl w:val="23561368"/>
    <w:lvl w:ilvl="0">
      <w:start w:val="1"/>
      <w:numFmt w:val="decimal"/>
      <w:pStyle w:val="berschrift1"/>
      <w:lvlText w:val="%1 "/>
      <w:lvlJc w:val="left"/>
      <w:pPr>
        <w:ind w:left="1069" w:hanging="360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7E42B78"/>
    <w:multiLevelType w:val="hybridMultilevel"/>
    <w:tmpl w:val="2BFA64FE"/>
    <w:lvl w:ilvl="0">
      <w:start w:val="1"/>
      <w:numFmt w:val="bullet"/>
      <w:pStyle w:val="Standrad-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CH" w:vendorID="6" w:dllVersion="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autoHyphenation/>
  <w:hyphenationZone w:val="425"/>
  <w:clickAndTypeStyle w:val="SVGW11-Basic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854"/>
    <w:rsid w:val="002D6E34"/>
    <w:rsid w:val="00716647"/>
    <w:rsid w:val="007A1323"/>
    <w:rsid w:val="00C72ED2"/>
    <w:rsid w:val="00CC0446"/>
    <w:rsid w:val="00D65B16"/>
    <w:rsid w:val="00F5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5AC07191"/>
  <w15:chartTrackingRefBased/>
  <w15:docId w15:val="{2CE2B08C-F24D-45C4-AC91-E064FB15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256"/>
    <w:rPr>
      <w:rFonts w:ascii="Arial" w:hAnsi="Arial"/>
      <w:lang w:val="pt-PT" w:eastAsia="ko-KR"/>
    </w:rPr>
  </w:style>
  <w:style w:type="paragraph" w:styleId="berschrift1">
    <w:name w:val="heading 1"/>
    <w:basedOn w:val="Standard"/>
    <w:next w:val="Standard"/>
    <w:autoRedefine/>
    <w:qFormat/>
    <w:rsid w:val="006B7CB7"/>
    <w:pPr>
      <w:keepNext/>
      <w:numPr>
        <w:numId w:val="9"/>
      </w:numPr>
      <w:tabs>
        <w:tab w:val="left" w:pos="851"/>
      </w:tabs>
      <w:spacing w:before="240" w:after="60"/>
      <w:ind w:left="851" w:hanging="851"/>
      <w:outlineLvl w:val="0"/>
    </w:pPr>
    <w:rPr>
      <w:rFonts w:ascii="Helvetica" w:hAnsi="Helvetica"/>
      <w:b/>
      <w:kern w:val="28"/>
      <w:sz w:val="26"/>
    </w:rPr>
  </w:style>
  <w:style w:type="paragraph" w:styleId="berschrift2">
    <w:name w:val="heading 2"/>
    <w:basedOn w:val="Standard"/>
    <w:next w:val="Standard"/>
    <w:autoRedefine/>
    <w:qFormat/>
    <w:rsid w:val="00146BA6"/>
    <w:pPr>
      <w:keepNext/>
      <w:numPr>
        <w:ilvl w:val="1"/>
        <w:numId w:val="10"/>
      </w:numPr>
      <w:tabs>
        <w:tab w:val="clear" w:pos="576"/>
        <w:tab w:val="left" w:pos="851"/>
      </w:tabs>
      <w:spacing w:before="240"/>
      <w:ind w:left="851" w:hanging="85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autoRedefine/>
    <w:qFormat/>
    <w:rsid w:val="009C5256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autoRedefine/>
    <w:qFormat/>
    <w:rsid w:val="009C5256"/>
    <w:pPr>
      <w:keepNext/>
      <w:numPr>
        <w:ilvl w:val="3"/>
        <w:numId w:val="10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9C5256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C5256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C5256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C5256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C5256"/>
    <w:pPr>
      <w:numPr>
        <w:ilvl w:val="8"/>
        <w:numId w:val="10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sid w:val="00DF36CF"/>
    <w:rPr>
      <w:rFonts w:ascii="Syntax LT Std" w:hAnsi="Syntax LT Std"/>
      <w:sz w:val="22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VGW12-BasicAD"/>
    <w:link w:val="KopfzeileZchn"/>
    <w:rsid w:val="00DF36CF"/>
    <w:rPr>
      <w:rFonts w:ascii="Syntax LT Std" w:hAnsi="Syntax LT Std"/>
      <w:sz w:val="18"/>
    </w:rPr>
  </w:style>
  <w:style w:type="paragraph" w:customStyle="1" w:styleId="SVGW11-Basic">
    <w:name w:val="SVGW11 - Basic"/>
    <w:autoRedefine/>
    <w:rsid w:val="00D4037C"/>
    <w:pPr>
      <w:widowControl w:val="0"/>
      <w:spacing w:line="260" w:lineRule="exact"/>
    </w:pPr>
    <w:rPr>
      <w:rFonts w:ascii="Arial" w:hAnsi="Arial"/>
      <w:sz w:val="22"/>
      <w:lang w:val="pt-PT" w:eastAsia="de-DE"/>
    </w:rPr>
  </w:style>
  <w:style w:type="paragraph" w:customStyle="1" w:styleId="SVGW21-Adressblock">
    <w:name w:val="SVGW21 - Adressblock"/>
    <w:basedOn w:val="SVGW11-Basic"/>
    <w:rsid w:val="007074AA"/>
    <w:rPr>
      <w:sz w:val="16"/>
    </w:rPr>
  </w:style>
  <w:style w:type="paragraph" w:customStyle="1" w:styleId="SVGW12-BasicAD">
    <w:name w:val="SVGW12 - Basic AD"/>
    <w:basedOn w:val="SVGW11-Basic"/>
    <w:rsid w:val="002A4216"/>
    <w:pPr>
      <w:spacing w:after="100"/>
    </w:pPr>
    <w:rPr>
      <w:rFonts w:ascii="Syntax LT Std Black" w:hAnsi="Syntax LT Std Black"/>
    </w:rPr>
  </w:style>
  <w:style w:type="paragraph" w:customStyle="1" w:styleId="SVGW31-Einzug1">
    <w:name w:val="SVGW31 - Einzug1"/>
    <w:basedOn w:val="SVGW11-Basic"/>
    <w:pPr>
      <w:numPr>
        <w:numId w:val="2"/>
      </w:numPr>
      <w:tabs>
        <w:tab w:val="clear" w:pos="360"/>
        <w:tab w:val="num" w:leader="none" w:pos="227"/>
      </w:tabs>
      <w:ind w:left="227" w:hanging="227"/>
    </w:pPr>
  </w:style>
  <w:style w:type="paragraph" w:customStyle="1" w:styleId="SVGW32-Einzug1AD">
    <w:name w:val="SVGW32 - Einzug1 AD"/>
    <w:basedOn w:val="SVGW31-Einzug1"/>
    <w:pPr>
      <w:spacing w:after="100"/>
    </w:pPr>
  </w:style>
  <w:style w:type="paragraph" w:customStyle="1" w:styleId="SVGW33-Einzug2">
    <w:name w:val="SVGW33 - Einzug2"/>
    <w:basedOn w:val="SVGW11-Basic"/>
    <w:pPr>
      <w:numPr>
        <w:numId w:val="1"/>
      </w:numPr>
      <w:tabs>
        <w:tab w:val="clear" w:pos="360"/>
        <w:tab w:val="left" w:pos="227"/>
      </w:tabs>
      <w:ind w:left="227" w:hanging="227"/>
    </w:pPr>
  </w:style>
  <w:style w:type="paragraph" w:customStyle="1" w:styleId="SVGW34-Einzug2AD">
    <w:name w:val="SVGW34 - Einzug2 AD"/>
    <w:basedOn w:val="SVGW33-Einzug2"/>
    <w:pPr>
      <w:spacing w:after="100"/>
    </w:pPr>
  </w:style>
  <w:style w:type="paragraph" w:customStyle="1" w:styleId="SVGW37-Einzug2a">
    <w:name w:val="SVGW37 - Einzug2a"/>
    <w:basedOn w:val="SVGW33-Einzug2"/>
    <w:pPr>
      <w:tabs>
        <w:tab w:val="clear" w:pos="227"/>
        <w:tab w:val="num" w:leader="none" w:pos="454"/>
      </w:tabs>
      <w:ind w:left="454"/>
    </w:pPr>
  </w:style>
  <w:style w:type="paragraph" w:customStyle="1" w:styleId="SVGW38-Einzug2aAD">
    <w:name w:val="SVGW38 - Einzug2a AD"/>
    <w:basedOn w:val="SVGW37-Einzug2a"/>
    <w:pPr>
      <w:tabs>
        <w:tab w:val="num" w:pos="454"/>
      </w:tabs>
      <w:spacing w:after="100"/>
    </w:pPr>
  </w:style>
  <w:style w:type="paragraph" w:styleId="Fuzeile">
    <w:name w:val="footer"/>
    <w:basedOn w:val="SVGW12-BasicAD"/>
    <w:link w:val="FuzeileZchn"/>
    <w:autoRedefine/>
    <w:uiPriority w:val="99"/>
    <w:rsid w:val="00F4689F"/>
    <w:pPr>
      <w:tabs>
        <w:tab w:val="right" w:pos="9214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rPr>
      <w:color w:val="0000FF"/>
      <w:u w:val="single"/>
      <w:lang w:val="pt-PT"/>
    </w:rPr>
  </w:style>
  <w:style w:type="character" w:styleId="Kommentarzeichen">
    <w:name w:val="annotation reference"/>
    <w:semiHidden/>
    <w:rsid w:val="00DA2906"/>
    <w:rPr>
      <w:sz w:val="16"/>
      <w:szCs w:val="16"/>
      <w:lang w:val="pt-PT"/>
    </w:rPr>
  </w:style>
  <w:style w:type="paragraph" w:customStyle="1" w:styleId="SVGW22-Adressenzeile">
    <w:name w:val="SVGW22 - Adressenzeile"/>
    <w:basedOn w:val="SVGW11-Basic"/>
    <w:rsid w:val="002A4216"/>
    <w:pPr>
      <w:spacing w:line="160" w:lineRule="exact"/>
    </w:pPr>
    <w:rPr>
      <w:rFonts w:ascii="Syntax LT Std Black" w:hAnsi="Syntax LT Std Black"/>
      <w:sz w:val="13"/>
      <w:szCs w:val="13"/>
    </w:rPr>
  </w:style>
  <w:style w:type="table" w:styleId="Tabelle3D-Effekt3">
    <w:name w:val="Table 3D effects 3"/>
    <w:basedOn w:val="NormaleTabelle"/>
    <w:rsid w:val="00FD14E2"/>
    <w:tblPr>
      <w:tblStyleRowBandSize w:val="1"/>
      <w:tblStyleColBandSize w:val="1"/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rmatvorlage11pt">
    <w:name w:val="Formatvorlage 11 pt"/>
    <w:rsid w:val="002A4216"/>
    <w:rPr>
      <w:rFonts w:ascii="Syntax LT Std" w:hAnsi="Syntax LT Std"/>
      <w:sz w:val="22"/>
      <w:lang w:val="pt-PT"/>
    </w:rPr>
  </w:style>
  <w:style w:type="paragraph" w:customStyle="1" w:styleId="SVGW21-Adressblock-Titel">
    <w:name w:val="SVGW21-Adressblock-Titel"/>
    <w:basedOn w:val="SVGW21-Adressblock"/>
    <w:rsid w:val="002A4216"/>
    <w:rPr>
      <w:rFonts w:ascii="Syntax LT Std Black" w:hAnsi="Syntax LT Std Black"/>
      <w:b/>
    </w:rPr>
  </w:style>
  <w:style w:type="paragraph" w:styleId="Kommentartext">
    <w:name w:val="annotation text"/>
    <w:basedOn w:val="Standard"/>
    <w:semiHidden/>
    <w:rsid w:val="00DA2906"/>
  </w:style>
  <w:style w:type="paragraph" w:styleId="Kommentarthema">
    <w:name w:val="annotation subject"/>
    <w:basedOn w:val="Kommentartext"/>
    <w:next w:val="Kommentartext"/>
    <w:semiHidden/>
    <w:rsid w:val="00DA2906"/>
    <w:rPr>
      <w:b/>
      <w:bCs/>
    </w:rPr>
  </w:style>
  <w:style w:type="paragraph" w:styleId="Sprechblasentext">
    <w:name w:val="Balloon Text"/>
    <w:basedOn w:val="Standard"/>
    <w:semiHidden/>
    <w:rsid w:val="00DA290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13861"/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71015A"/>
    <w:rPr>
      <w:rFonts w:ascii="Syntax" w:hAnsi="Syntax"/>
      <w:b/>
      <w:sz w:val="28"/>
    </w:rPr>
  </w:style>
  <w:style w:type="paragraph" w:customStyle="1" w:styleId="Reglement">
    <w:name w:val="Reglement"/>
    <w:basedOn w:val="Standard"/>
    <w:autoRedefine/>
    <w:rsid w:val="007C32C8"/>
    <w:pPr>
      <w:framePr w:hSpace="141" w:wrap="around" w:vAnchor="text" w:hAnchor="page" w:x="2383" w:y="415"/>
      <w:ind w:left="84"/>
    </w:pPr>
    <w:rPr>
      <w:b/>
      <w:sz w:val="30"/>
    </w:rPr>
  </w:style>
  <w:style w:type="paragraph" w:customStyle="1" w:styleId="Formatvorlage1">
    <w:name w:val="Formatvorlage1"/>
    <w:basedOn w:val="Standard"/>
    <w:next w:val="Reglement"/>
    <w:rsid w:val="001C2E30"/>
    <w:pPr>
      <w:ind w:left="357" w:firstLine="709"/>
    </w:pPr>
    <w:rPr>
      <w:b/>
    </w:rPr>
  </w:style>
  <w:style w:type="paragraph" w:customStyle="1" w:styleId="TPWAbsender">
    <w:name w:val="TPW_Absender"/>
    <w:basedOn w:val="Reglement"/>
    <w:autoRedefine/>
    <w:rsid w:val="0025239C"/>
    <w:pPr>
      <w:framePr w:wrap="around" w:x="2380" w:y="-7"/>
      <w:ind w:left="142"/>
      <w:jc w:val="both"/>
    </w:pPr>
    <w:rPr>
      <w:b w:val="0"/>
      <w:color w:val="000000"/>
      <w:sz w:val="22"/>
    </w:rPr>
  </w:style>
  <w:style w:type="paragraph" w:customStyle="1" w:styleId="Inhaltsverzeichnis">
    <w:name w:val="Inhaltsverzeichnis"/>
    <w:basedOn w:val="Standard"/>
    <w:autoRedefine/>
    <w:rsid w:val="008728AC"/>
    <w:pPr>
      <w:spacing w:before="240" w:after="240"/>
    </w:pPr>
    <w:rPr>
      <w:caps/>
      <w:sz w:val="24"/>
      <w:szCs w:val="24"/>
    </w:rPr>
  </w:style>
  <w:style w:type="paragraph" w:customStyle="1" w:styleId="Verzeichnis1inhalt">
    <w:name w:val="Verzeichnis1_inhalt"/>
    <w:basedOn w:val="Standard"/>
    <w:autoRedefine/>
    <w:rsid w:val="00F4689F"/>
    <w:rPr>
      <w:b/>
      <w:sz w:val="24"/>
    </w:rPr>
  </w:style>
  <w:style w:type="paragraph" w:styleId="Verzeichnis1">
    <w:name w:val="toc 1"/>
    <w:basedOn w:val="Standard"/>
    <w:next w:val="Standard"/>
    <w:autoRedefine/>
    <w:uiPriority w:val="39"/>
    <w:rsid w:val="0020620E"/>
    <w:pPr>
      <w:tabs>
        <w:tab w:val="left" w:pos="425"/>
        <w:tab w:val="left" w:pos="992"/>
        <w:tab w:val="right" w:leader="dot" w:pos="9639"/>
      </w:tabs>
      <w:spacing w:before="120"/>
      <w:ind w:left="425" w:hanging="425"/>
      <w:jc w:val="both"/>
    </w:pPr>
    <w:rPr>
      <w:rFonts w:eastAsia="Times"/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20620E"/>
    <w:pPr>
      <w:tabs>
        <w:tab w:val="left" w:pos="992"/>
        <w:tab w:val="right" w:leader="dot" w:pos="9639"/>
      </w:tabs>
      <w:ind w:left="567" w:hanging="567"/>
      <w:jc w:val="both"/>
    </w:pPr>
    <w:rPr>
      <w:rFonts w:eastAsia="Times"/>
    </w:rPr>
  </w:style>
  <w:style w:type="paragraph" w:styleId="Verzeichnis3">
    <w:name w:val="toc 3"/>
    <w:basedOn w:val="Standard"/>
    <w:next w:val="Standard"/>
    <w:autoRedefine/>
    <w:semiHidden/>
    <w:rsid w:val="0020620E"/>
    <w:pPr>
      <w:tabs>
        <w:tab w:val="left" w:pos="1843"/>
        <w:tab w:val="right" w:leader="dot" w:pos="9639"/>
      </w:tabs>
      <w:ind w:left="851" w:hanging="851"/>
      <w:jc w:val="both"/>
    </w:pPr>
    <w:rPr>
      <w:rFonts w:eastAsia="Times"/>
    </w:rPr>
  </w:style>
  <w:style w:type="paragraph" w:customStyle="1" w:styleId="Aufzhlung">
    <w:name w:val="Aufzählung"/>
    <w:basedOn w:val="Standard"/>
    <w:autoRedefine/>
    <w:rsid w:val="0020620E"/>
    <w:pPr>
      <w:numPr>
        <w:numId w:val="3"/>
      </w:numPr>
      <w:spacing w:before="120"/>
      <w:jc w:val="both"/>
    </w:pPr>
    <w:rPr>
      <w:rFonts w:eastAsia="Times"/>
    </w:rPr>
  </w:style>
  <w:style w:type="paragraph" w:customStyle="1" w:styleId="Tabelle">
    <w:name w:val="Tabelle"/>
    <w:basedOn w:val="Standard"/>
    <w:rsid w:val="0020620E"/>
    <w:pPr>
      <w:spacing w:before="40"/>
    </w:pPr>
    <w:rPr>
      <w:rFonts w:eastAsia="Times"/>
    </w:rPr>
  </w:style>
  <w:style w:type="paragraph" w:customStyle="1" w:styleId="Erstelltvon">
    <w:name w:val="Erstelltvon"/>
    <w:basedOn w:val="Standard"/>
    <w:autoRedefine/>
    <w:rsid w:val="0020620E"/>
    <w:pPr>
      <w:tabs>
        <w:tab w:val="left" w:pos="2268"/>
        <w:tab w:val="left" w:pos="6237"/>
        <w:tab w:val="left" w:pos="7371"/>
      </w:tabs>
    </w:pPr>
  </w:style>
  <w:style w:type="paragraph" w:customStyle="1" w:styleId="SGKStandard">
    <w:name w:val="SGK Standard"/>
    <w:link w:val="SGKStandardZchn"/>
    <w:rsid w:val="00156D81"/>
    <w:pPr>
      <w:spacing w:before="120"/>
      <w:jc w:val="both"/>
    </w:pPr>
    <w:rPr>
      <w:rFonts w:ascii="Verdana" w:hAnsi="Verdana"/>
      <w:spacing w:val="-3"/>
      <w:lang w:val="pt-PT" w:eastAsia="de-DE"/>
    </w:rPr>
  </w:style>
  <w:style w:type="character" w:customStyle="1" w:styleId="SGKStandardZchn">
    <w:name w:val="SGK Standard Zchn"/>
    <w:link w:val="SGKStandard"/>
    <w:locked/>
    <w:rsid w:val="00156D81"/>
    <w:rPr>
      <w:rFonts w:ascii="Verdana" w:hAnsi="Verdana"/>
      <w:spacing w:val="-3"/>
      <w:lang w:val="pt-PT" w:eastAsia="de-DE" w:bidi="ar-SA"/>
    </w:rPr>
  </w:style>
  <w:style w:type="character" w:customStyle="1" w:styleId="TextZchn">
    <w:name w:val="Text Zchn"/>
    <w:basedOn w:val="SGKStandardZchn"/>
    <w:link w:val="Text"/>
    <w:locked/>
    <w:rsid w:val="00156D81"/>
    <w:rPr>
      <w:rFonts w:ascii="Verdana" w:hAnsi="Verdana"/>
      <w:spacing w:val="-3"/>
      <w:lang w:val="pt-PT" w:eastAsia="de-DE" w:bidi="ar-SA"/>
    </w:rPr>
  </w:style>
  <w:style w:type="paragraph" w:customStyle="1" w:styleId="Text">
    <w:name w:val="Text"/>
    <w:basedOn w:val="SGKStandard"/>
    <w:link w:val="TextZchn"/>
    <w:rsid w:val="00156D81"/>
    <w:pPr>
      <w:spacing w:line="276" w:lineRule="auto"/>
    </w:pPr>
  </w:style>
  <w:style w:type="character" w:customStyle="1" w:styleId="KopfzeileZchn">
    <w:name w:val="Kopfzeile Zchn"/>
    <w:link w:val="Kopfzeile"/>
    <w:locked/>
    <w:rsid w:val="00156D81"/>
    <w:rPr>
      <w:rFonts w:ascii="Syntax LT Std" w:hAnsi="Syntax LT Std"/>
      <w:sz w:val="18"/>
      <w:lang w:val="pt-PT" w:eastAsia="de-DE" w:bidi="ar-SA"/>
    </w:rPr>
  </w:style>
  <w:style w:type="character" w:customStyle="1" w:styleId="ISO9000FusszeileZchn">
    <w:name w:val="ISO 9000 Fusszeile Zchn"/>
    <w:link w:val="ISO9000Fusszeile"/>
    <w:locked/>
    <w:rsid w:val="00156D81"/>
    <w:rPr>
      <w:rFonts w:ascii="Verdana" w:hAnsi="Verdana"/>
      <w:color w:val="999999"/>
      <w:spacing w:val="-3"/>
      <w:sz w:val="16"/>
      <w:lang w:val="pt-PT" w:eastAsia="x-none" w:bidi="ar-SA"/>
    </w:rPr>
  </w:style>
  <w:style w:type="paragraph" w:customStyle="1" w:styleId="ISO9000Fusszeile">
    <w:name w:val="ISO 9000 Fusszeile"/>
    <w:basedOn w:val="SGKStandard"/>
    <w:link w:val="ISO9000FusszeileZchn"/>
    <w:rsid w:val="00156D81"/>
    <w:rPr>
      <w:color w:val="999999"/>
      <w:sz w:val="16"/>
      <w:lang w:eastAsia="x-none"/>
    </w:rPr>
  </w:style>
  <w:style w:type="paragraph" w:customStyle="1" w:styleId="LogoTitelblatt">
    <w:name w:val="Logo Titelblatt"/>
    <w:link w:val="LogoTitelblattZchn"/>
    <w:rsid w:val="00156D81"/>
    <w:pPr>
      <w:ind w:right="-1134"/>
      <w:jc w:val="right"/>
    </w:pPr>
    <w:rPr>
      <w:rFonts w:ascii="Verdana" w:hAnsi="Verdana"/>
      <w:noProof/>
      <w:vanish/>
      <w:spacing w:val="-3"/>
      <w:sz w:val="18"/>
      <w:lang w:val="pt-PT" w:eastAsia="de-DE"/>
    </w:rPr>
  </w:style>
  <w:style w:type="character" w:customStyle="1" w:styleId="LogoTitelblattZchn">
    <w:name w:val="Logo Titelblatt Zchn"/>
    <w:link w:val="LogoTitelblatt"/>
    <w:locked/>
    <w:rsid w:val="00156D81"/>
    <w:rPr>
      <w:rFonts w:ascii="Verdana" w:hAnsi="Verdana"/>
      <w:noProof/>
      <w:vanish/>
      <w:spacing w:val="-3"/>
      <w:sz w:val="18"/>
      <w:lang w:val="pt-PT" w:eastAsia="de-DE" w:bidi="ar-SA"/>
    </w:rPr>
  </w:style>
  <w:style w:type="paragraph" w:customStyle="1" w:styleId="Berichttitel">
    <w:name w:val="Berichttitel"/>
    <w:basedOn w:val="SGKStandard"/>
    <w:link w:val="BerichttitelZchn"/>
    <w:rsid w:val="00156D81"/>
    <w:pPr>
      <w:tabs>
        <w:tab w:val="left" w:pos="1985"/>
      </w:tabs>
      <w:spacing w:before="360" w:after="360"/>
      <w:contextualSpacing/>
    </w:pPr>
    <w:rPr>
      <w:b/>
      <w:color w:val="808080"/>
      <w:sz w:val="32"/>
      <w:szCs w:val="32"/>
    </w:rPr>
  </w:style>
  <w:style w:type="character" w:customStyle="1" w:styleId="BerichttitelZchn">
    <w:name w:val="Berichttitel Zchn"/>
    <w:link w:val="Berichttitel"/>
    <w:locked/>
    <w:rsid w:val="00156D81"/>
    <w:rPr>
      <w:rFonts w:ascii="Verdana" w:hAnsi="Verdana"/>
      <w:b/>
      <w:color w:val="808080"/>
      <w:spacing w:val="-3"/>
      <w:sz w:val="32"/>
      <w:szCs w:val="32"/>
      <w:lang w:val="pt-PT" w:eastAsia="de-DE" w:bidi="ar-SA"/>
    </w:rPr>
  </w:style>
  <w:style w:type="paragraph" w:customStyle="1" w:styleId="Abbildung">
    <w:name w:val="Abbildung"/>
    <w:basedOn w:val="SGKStandard"/>
    <w:next w:val="Beschriftung"/>
    <w:link w:val="AbbildungZchn"/>
    <w:rsid w:val="00156D81"/>
    <w:pPr>
      <w:pBdr>
        <w:top w:val="single" w:sz="4" w:space="12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/>
      <w:jc w:val="center"/>
    </w:pPr>
    <w:rPr>
      <w:noProof/>
    </w:rPr>
  </w:style>
  <w:style w:type="paragraph" w:styleId="Beschriftung">
    <w:name w:val="caption"/>
    <w:basedOn w:val="SGKStandard"/>
    <w:next w:val="Text"/>
    <w:link w:val="BeschriftungZchn"/>
    <w:qFormat/>
    <w:rsid w:val="009C5256"/>
    <w:pPr>
      <w:spacing w:after="120"/>
      <w:ind w:left="1418" w:hanging="1418"/>
    </w:pPr>
    <w:rPr>
      <w:b/>
      <w:bCs/>
      <w:sz w:val="18"/>
      <w:szCs w:val="18"/>
    </w:rPr>
  </w:style>
  <w:style w:type="character" w:customStyle="1" w:styleId="AbbildungZchn">
    <w:name w:val="Abbildung Zchn"/>
    <w:link w:val="Abbildung"/>
    <w:locked/>
    <w:rsid w:val="00156D81"/>
    <w:rPr>
      <w:rFonts w:ascii="Verdana" w:hAnsi="Verdana"/>
      <w:noProof/>
      <w:spacing w:val="-3"/>
      <w:lang w:val="pt-PT" w:eastAsia="de-DE" w:bidi="ar-SA"/>
    </w:rPr>
  </w:style>
  <w:style w:type="character" w:customStyle="1" w:styleId="BeschriftungZchn">
    <w:name w:val="Beschriftung Zchn"/>
    <w:link w:val="Beschriftung"/>
    <w:locked/>
    <w:rsid w:val="009C5256"/>
    <w:rPr>
      <w:rFonts w:ascii="Verdana" w:hAnsi="Verdana"/>
      <w:b/>
      <w:bCs/>
      <w:spacing w:val="-3"/>
      <w:sz w:val="18"/>
      <w:szCs w:val="18"/>
      <w:lang w:val="pt-PT" w:eastAsia="de-DE"/>
    </w:rPr>
  </w:style>
  <w:style w:type="paragraph" w:customStyle="1" w:styleId="EinschubNummer">
    <w:name w:val="Einschub (Nummer)"/>
    <w:basedOn w:val="Standard"/>
    <w:link w:val="EinschubNummerZchn"/>
    <w:rsid w:val="00156D81"/>
    <w:pPr>
      <w:numPr>
        <w:numId w:val="4"/>
      </w:numPr>
      <w:tabs>
        <w:tab w:val="left" w:pos="1021"/>
      </w:tabs>
      <w:spacing w:before="120" w:line="276" w:lineRule="auto"/>
      <w:contextualSpacing/>
    </w:pPr>
    <w:rPr>
      <w:rFonts w:ascii="Verdana" w:hAnsi="Verdana"/>
      <w:spacing w:val="-3"/>
    </w:rPr>
  </w:style>
  <w:style w:type="character" w:customStyle="1" w:styleId="EinschubNummerZchn">
    <w:name w:val="Einschub (Nummer) Zchn"/>
    <w:link w:val="EinschubNummer"/>
    <w:locked/>
    <w:rsid w:val="00156D81"/>
    <w:rPr>
      <w:rFonts w:ascii="Verdana" w:hAnsi="Verdana"/>
      <w:spacing w:val="-3"/>
      <w:lang w:val="pt-PT" w:eastAsia="ko-KR"/>
    </w:rPr>
  </w:style>
  <w:style w:type="paragraph" w:customStyle="1" w:styleId="Abbildungstext">
    <w:name w:val="Abbildungstext"/>
    <w:basedOn w:val="Beschriftung"/>
    <w:rsid w:val="00156D81"/>
    <w:pPr>
      <w:spacing w:before="0" w:after="0"/>
    </w:pPr>
    <w:rPr>
      <w:rFonts w:ascii="Arial" w:hAnsi="Arial" w:cs="Arial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52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9C5256"/>
    <w:rPr>
      <w:rFonts w:ascii="Arial" w:hAnsi="Arial"/>
      <w:b/>
      <w:bCs/>
      <w:i/>
      <w:iCs/>
      <w:color w:val="4F81BD"/>
      <w:lang w:val="pt-PT" w:eastAsia="ko-KR"/>
    </w:rPr>
  </w:style>
  <w:style w:type="character" w:styleId="IntensiveHervorhebung">
    <w:name w:val="Intense Emphasis"/>
    <w:uiPriority w:val="21"/>
    <w:qFormat/>
    <w:rsid w:val="009C5256"/>
    <w:rPr>
      <w:b/>
      <w:bCs/>
      <w:i/>
      <w:iCs/>
      <w:color w:val="4F81BD"/>
      <w:lang w:val="pt-PT"/>
    </w:rPr>
  </w:style>
  <w:style w:type="paragraph" w:styleId="Titel">
    <w:name w:val="Title"/>
    <w:basedOn w:val="Standard"/>
    <w:next w:val="Standard"/>
    <w:link w:val="TitelZchn"/>
    <w:qFormat/>
    <w:rsid w:val="009C52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9C5256"/>
    <w:rPr>
      <w:rFonts w:ascii="Cambria" w:hAnsi="Cambria"/>
      <w:b/>
      <w:bCs/>
      <w:kern w:val="28"/>
      <w:sz w:val="32"/>
      <w:szCs w:val="32"/>
      <w:lang w:val="pt-PT" w:eastAsia="ko-KR"/>
    </w:rPr>
  </w:style>
  <w:style w:type="character" w:styleId="SchwacheHervorhebung">
    <w:name w:val="Subtle Emphasis"/>
    <w:uiPriority w:val="19"/>
    <w:qFormat/>
    <w:rsid w:val="009C5256"/>
    <w:rPr>
      <w:i/>
      <w:iCs/>
      <w:color w:val="808080"/>
      <w:lang w:val="pt-PT"/>
    </w:rPr>
  </w:style>
  <w:style w:type="character" w:customStyle="1" w:styleId="FuzeileZchn">
    <w:name w:val="Fußzeile Zchn"/>
    <w:link w:val="Fuzeile"/>
    <w:uiPriority w:val="99"/>
    <w:rsid w:val="009F4FEA"/>
    <w:rPr>
      <w:rFonts w:ascii="Arial" w:hAnsi="Arial"/>
      <w:sz w:val="18"/>
      <w:lang w:val="pt-PT" w:eastAsia="de-DE"/>
    </w:rPr>
  </w:style>
  <w:style w:type="paragraph" w:customStyle="1" w:styleId="Standrad-Aufzhlung">
    <w:name w:val="Standrad-Aufzählung"/>
    <w:basedOn w:val="Standard"/>
    <w:link w:val="Standrad-AufzhlungZchn"/>
    <w:qFormat/>
    <w:rsid w:val="008507DF"/>
    <w:pPr>
      <w:numPr>
        <w:numId w:val="8"/>
      </w:numPr>
    </w:pPr>
  </w:style>
  <w:style w:type="paragraph" w:customStyle="1" w:styleId="Standard-grau-kursiv">
    <w:name w:val="Standard-grau-kursiv"/>
    <w:basedOn w:val="Standard"/>
    <w:link w:val="Standard-grau-kursivZchn"/>
    <w:qFormat/>
    <w:rsid w:val="008507DF"/>
  </w:style>
  <w:style w:type="character" w:customStyle="1" w:styleId="Standrad-AufzhlungZchn">
    <w:name w:val="Standrad-Aufzählung Zchn"/>
    <w:link w:val="Standrad-Aufzhlung"/>
    <w:rsid w:val="008507DF"/>
    <w:rPr>
      <w:rFonts w:ascii="Arial" w:hAnsi="Arial"/>
      <w:lang w:val="pt-PT" w:eastAsia="ko-KR"/>
    </w:rPr>
  </w:style>
  <w:style w:type="paragraph" w:customStyle="1" w:styleId="Standard-NummerierteAufzhlung">
    <w:name w:val="Standard-Nummerierte Aufzählung"/>
    <w:basedOn w:val="Standard"/>
    <w:link w:val="Standard-NummerierteAufzhlungZchn"/>
    <w:qFormat/>
    <w:rsid w:val="008507DF"/>
    <w:pPr>
      <w:numPr>
        <w:numId w:val="5"/>
      </w:numPr>
    </w:pPr>
  </w:style>
  <w:style w:type="character" w:customStyle="1" w:styleId="Standard-grau-kursivZchn">
    <w:name w:val="Standard-grau-kursiv Zchn"/>
    <w:link w:val="Standard-grau-kursiv"/>
    <w:rsid w:val="008507DF"/>
    <w:rPr>
      <w:rFonts w:ascii="Arial" w:hAnsi="Arial"/>
      <w:lang w:val="pt-PT" w:eastAsia="ko-KR"/>
    </w:rPr>
  </w:style>
  <w:style w:type="paragraph" w:customStyle="1" w:styleId="Standrad-eingerckt-Antwort">
    <w:name w:val="Standrad-eingerückt-Antwort"/>
    <w:basedOn w:val="Standard"/>
    <w:link w:val="Standrad-eingerckt-AntwortZchn"/>
    <w:qFormat/>
    <w:rsid w:val="008507DF"/>
    <w:pPr>
      <w:ind w:left="406"/>
    </w:pPr>
  </w:style>
  <w:style w:type="character" w:customStyle="1" w:styleId="Standard-NummerierteAufzhlungZchn">
    <w:name w:val="Standard-Nummerierte Aufzählung Zchn"/>
    <w:link w:val="Standard-NummerierteAufzhlung"/>
    <w:rsid w:val="008507DF"/>
    <w:rPr>
      <w:rFonts w:ascii="Arial" w:hAnsi="Arial"/>
      <w:lang w:val="pt-PT" w:eastAsia="ko-KR"/>
    </w:rPr>
  </w:style>
  <w:style w:type="paragraph" w:customStyle="1" w:styleId="Standrad-Einzug-Nummeriertabc">
    <w:name w:val="Standrad-Einzug - Nummeriert a b c"/>
    <w:basedOn w:val="Standard"/>
    <w:link w:val="Standrad-Einzug-NummeriertabcZchn"/>
    <w:qFormat/>
    <w:rsid w:val="008507DF"/>
    <w:pPr>
      <w:numPr>
        <w:numId w:val="6"/>
      </w:numPr>
    </w:pPr>
  </w:style>
  <w:style w:type="character" w:customStyle="1" w:styleId="Standrad-eingerckt-AntwortZchn">
    <w:name w:val="Standrad-eingerückt-Antwort Zchn"/>
    <w:link w:val="Standrad-eingerckt-Antwort"/>
    <w:rsid w:val="008507DF"/>
    <w:rPr>
      <w:rFonts w:ascii="Arial" w:hAnsi="Arial"/>
      <w:lang w:val="pt-PT" w:eastAsia="ko-KR"/>
    </w:rPr>
  </w:style>
  <w:style w:type="character" w:styleId="BesuchterHyperlink">
    <w:name w:val="BesuchterHyperlink"/>
    <w:rsid w:val="008507DF"/>
    <w:rPr>
      <w:color w:val="800080"/>
      <w:u w:val="single"/>
      <w:lang w:val="pt-PT"/>
    </w:rPr>
  </w:style>
  <w:style w:type="character" w:customStyle="1" w:styleId="Standrad-Einzug-NummeriertabcZchn">
    <w:name w:val="Standrad-Einzug - Nummeriert a b c Zchn"/>
    <w:link w:val="Standrad-Einzug-Nummeriertabc"/>
    <w:rsid w:val="008507DF"/>
    <w:rPr>
      <w:rFonts w:ascii="Arial" w:hAnsi="Arial"/>
      <w:lang w:val="pt-PT" w:eastAsia="ko-KR"/>
    </w:rPr>
  </w:style>
  <w:style w:type="paragraph" w:customStyle="1" w:styleId="Abkochvorschrift-Titel">
    <w:name w:val="Abkochvorschrift-Titel"/>
    <w:basedOn w:val="Standard"/>
    <w:link w:val="Abkochvorschrift-TitelZchn"/>
    <w:qFormat/>
    <w:rsid w:val="00466E3E"/>
    <w:pPr>
      <w:ind w:left="-567"/>
    </w:pPr>
    <w:rPr>
      <w:rFonts w:ascii="Calibri" w:hAnsi="Calibri"/>
      <w:b/>
      <w:sz w:val="40"/>
      <w:szCs w:val="40"/>
    </w:rPr>
  </w:style>
  <w:style w:type="paragraph" w:customStyle="1" w:styleId="Abkochvorschrift-Lauftext">
    <w:name w:val="Abkochvorschrift-Lauftext"/>
    <w:basedOn w:val="Standard"/>
    <w:link w:val="Abkochvorschrift-LauftextZchn"/>
    <w:qFormat/>
    <w:rsid w:val="00466E3E"/>
    <w:pPr>
      <w:ind w:left="-567"/>
    </w:pPr>
    <w:rPr>
      <w:rFonts w:ascii="Calibri" w:hAnsi="Calibri"/>
      <w:sz w:val="24"/>
      <w:szCs w:val="24"/>
    </w:rPr>
  </w:style>
  <w:style w:type="character" w:customStyle="1" w:styleId="Abkochvorschrift-TitelZchn">
    <w:name w:val="Abkochvorschrift-Titel Zchn"/>
    <w:link w:val="Abkochvorschrift-Titel"/>
    <w:rsid w:val="00466E3E"/>
    <w:rPr>
      <w:rFonts w:ascii="Calibri" w:hAnsi="Calibri"/>
      <w:b/>
      <w:sz w:val="40"/>
      <w:szCs w:val="40"/>
      <w:lang w:val="pt-PT" w:eastAsia="ko-KR"/>
    </w:rPr>
  </w:style>
  <w:style w:type="paragraph" w:customStyle="1" w:styleId="Abkochvorschrift-Aufzhlung">
    <w:name w:val="Abkochvorschrift-Aufzählung"/>
    <w:basedOn w:val="Standard"/>
    <w:link w:val="Abkochvorschrift-AufzhlungZchn"/>
    <w:qFormat/>
    <w:rsid w:val="00466E3E"/>
    <w:pPr>
      <w:numPr>
        <w:numId w:val="7"/>
      </w:numPr>
      <w:ind w:left="-142"/>
    </w:pPr>
    <w:rPr>
      <w:rFonts w:ascii="Calibri" w:hAnsi="Calibri"/>
      <w:sz w:val="24"/>
      <w:szCs w:val="24"/>
    </w:rPr>
  </w:style>
  <w:style w:type="character" w:customStyle="1" w:styleId="Abkochvorschrift-LauftextZchn">
    <w:name w:val="Abkochvorschrift-Lauftext Zchn"/>
    <w:link w:val="Abkochvorschrift-Lauftext"/>
    <w:rsid w:val="00466E3E"/>
    <w:rPr>
      <w:rFonts w:ascii="Calibri" w:hAnsi="Calibri"/>
      <w:sz w:val="24"/>
      <w:szCs w:val="24"/>
      <w:lang w:val="pt-PT" w:eastAsia="ko-KR"/>
    </w:rPr>
  </w:style>
  <w:style w:type="paragraph" w:styleId="Funotentext">
    <w:name w:val="footnote text"/>
    <w:basedOn w:val="Standard"/>
    <w:link w:val="FunotentextZchn"/>
    <w:rsid w:val="00B57894"/>
  </w:style>
  <w:style w:type="character" w:customStyle="1" w:styleId="Abkochvorschrift-AufzhlungZchn">
    <w:name w:val="Abkochvorschrift-Aufzählung Zchn"/>
    <w:link w:val="Abkochvorschrift-Aufzhlung"/>
    <w:rsid w:val="00466E3E"/>
    <w:rPr>
      <w:rFonts w:ascii="Calibri" w:hAnsi="Calibri"/>
      <w:sz w:val="24"/>
      <w:szCs w:val="24"/>
      <w:lang w:val="pt-PT" w:eastAsia="ko-KR"/>
    </w:rPr>
  </w:style>
  <w:style w:type="character" w:customStyle="1" w:styleId="FunotentextZchn">
    <w:name w:val="Fußnotentext Zchn"/>
    <w:link w:val="Funotentext"/>
    <w:rsid w:val="00B57894"/>
    <w:rPr>
      <w:rFonts w:ascii="Arial" w:hAnsi="Arial"/>
      <w:lang w:val="pt-PT" w:eastAsia="ko-KR"/>
    </w:rPr>
  </w:style>
  <w:style w:type="character" w:styleId="Funotenzeichen">
    <w:name w:val="footnote reference"/>
    <w:rsid w:val="00B57894"/>
    <w:rPr>
      <w:vertAlign w:val="superscript"/>
      <w:lang w:val="pt-PT"/>
    </w:rPr>
  </w:style>
  <w:style w:type="paragraph" w:styleId="Listenabsatz">
    <w:name w:val="List Paragraph"/>
    <w:basedOn w:val="Standard"/>
    <w:uiPriority w:val="34"/>
    <w:qFormat/>
    <w:rsid w:val="006B7CB7"/>
    <w:pPr>
      <w:ind w:left="708"/>
    </w:pPr>
  </w:style>
  <w:style w:type="table" w:customStyle="1" w:styleId="HelleSchattierung-Akzent11">
    <w:name w:val="Helle Schattierung - Akzent 11"/>
    <w:basedOn w:val="NormaleTabelle"/>
    <w:uiPriority w:val="60"/>
    <w:rsid w:val="003606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HelleListe-Akzent11">
    <w:name w:val="Helle Liste - Akzent 11"/>
    <w:basedOn w:val="NormaleTabelle"/>
    <w:uiPriority w:val="61"/>
    <w:rsid w:val="0036067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F5F1A-4444-4DCB-840D-28D3835B5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SVGW Zürich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Asus</dc:creator>
  <cp:keywords/>
  <cp:lastModifiedBy>Wenk Erich</cp:lastModifiedBy>
  <cp:revision>2</cp:revision>
  <cp:lastPrinted>2014-03-19T15:21:00Z</cp:lastPrinted>
  <dcterms:created xsi:type="dcterms:W3CDTF">2020-12-02T09:19:00Z</dcterms:created>
  <dcterms:modified xsi:type="dcterms:W3CDTF">2020-12-02T09:19:00Z</dcterms:modified>
</cp:coreProperties>
</file>