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6470F" w14:textId="77777777" w:rsidR="000F2E8D" w:rsidRPr="000A3457" w:rsidRDefault="008454F1" w:rsidP="000F2E8D">
      <w:pPr>
        <w:pStyle w:val="Abkochvorschrift-Titel"/>
        <w:rPr>
          <w:lang w:val="tr-TR"/>
        </w:rPr>
      </w:pPr>
      <w:r w:rsidRPr="000A3457">
        <w:rPr>
          <w:lang w:val="tr-TR"/>
        </w:rPr>
        <w:t>Dikkat</w:t>
      </w:r>
      <w:r w:rsidR="00BD0A83" w:rsidRPr="000A3457">
        <w:rPr>
          <w:lang w:val="tr-TR"/>
        </w:rPr>
        <w:t xml:space="preserve">: </w:t>
      </w:r>
      <w:r w:rsidRPr="000A3457">
        <w:rPr>
          <w:lang w:val="tr-TR"/>
        </w:rPr>
        <w:t>Kirli içme suyu</w:t>
      </w:r>
      <w:r w:rsidR="000F2E8D" w:rsidRPr="000A3457">
        <w:rPr>
          <w:lang w:val="tr-TR"/>
        </w:rPr>
        <w:t xml:space="preserve"> – </w:t>
      </w:r>
    </w:p>
    <w:p w14:paraId="4220DF6B" w14:textId="77777777" w:rsidR="00F616E5" w:rsidRPr="000A3457" w:rsidRDefault="008454F1" w:rsidP="00F616E5">
      <w:pPr>
        <w:pStyle w:val="Abkochvorschrift-Titel"/>
        <w:rPr>
          <w:lang w:val="tr-TR"/>
        </w:rPr>
      </w:pPr>
      <w:r w:rsidRPr="000A3457">
        <w:rPr>
          <w:lang w:val="tr-TR"/>
        </w:rPr>
        <w:t>İçme suyunun kaynatılması gerekir</w:t>
      </w:r>
    </w:p>
    <w:p w14:paraId="0227E4F7" w14:textId="77777777" w:rsidR="00F616E5" w:rsidRPr="000A3457" w:rsidRDefault="00F616E5" w:rsidP="00B7303A">
      <w:pPr>
        <w:pStyle w:val="Abkochvorschrift-Titel"/>
        <w:rPr>
          <w:lang w:val="tr-TR"/>
        </w:rPr>
      </w:pPr>
    </w:p>
    <w:p w14:paraId="4F878A15" w14:textId="77777777" w:rsidR="00BD0A83" w:rsidRPr="000A3457" w:rsidRDefault="00BD0A83" w:rsidP="00B7303A">
      <w:pPr>
        <w:ind w:left="-567"/>
        <w:rPr>
          <w:lang w:val="tr-TR"/>
        </w:rPr>
      </w:pPr>
    </w:p>
    <w:p w14:paraId="1DC923DF" w14:textId="77777777" w:rsidR="00BD0A83" w:rsidRPr="000A3457" w:rsidRDefault="00BD0A83" w:rsidP="00B7303A">
      <w:pPr>
        <w:ind w:left="-567"/>
        <w:rPr>
          <w:lang w:val="tr-TR"/>
        </w:rPr>
      </w:pPr>
    </w:p>
    <w:p w14:paraId="4871DD21" w14:textId="77777777" w:rsidR="00BD0A83" w:rsidRPr="000A3457" w:rsidRDefault="008454F1" w:rsidP="00B7303A">
      <w:pPr>
        <w:ind w:left="-567"/>
        <w:rPr>
          <w:rFonts w:ascii="Calibri" w:hAnsi="Calibri"/>
          <w:sz w:val="24"/>
          <w:szCs w:val="24"/>
          <w:lang w:val="tr-TR"/>
        </w:rPr>
      </w:pPr>
      <w:r w:rsidRPr="000A3457">
        <w:rPr>
          <w:rFonts w:ascii="Calibri" w:hAnsi="Calibri"/>
          <w:sz w:val="24"/>
          <w:szCs w:val="24"/>
          <w:lang w:val="tr-TR"/>
        </w:rPr>
        <w:t>İlgili bölge</w:t>
      </w:r>
      <w:r w:rsidR="00365FEF">
        <w:rPr>
          <w:rFonts w:ascii="Calibri" w:hAnsi="Calibri"/>
          <w:sz w:val="24"/>
          <w:szCs w:val="24"/>
          <w:lang w:val="tr-TR"/>
        </w:rPr>
        <w:t xml:space="preserve">: </w:t>
      </w:r>
      <w:r w:rsidR="00BD0A83" w:rsidRPr="000A3457">
        <w:rPr>
          <w:rFonts w:ascii="Calibri" w:hAnsi="Calibri"/>
          <w:sz w:val="24"/>
          <w:szCs w:val="24"/>
          <w:lang w:val="tr-TR"/>
        </w:rPr>
        <w:t>[….]</w:t>
      </w:r>
    </w:p>
    <w:p w14:paraId="533D20E4" w14:textId="77777777" w:rsidR="00BD0A83" w:rsidRPr="000A3457" w:rsidRDefault="00BD0A83" w:rsidP="00B7303A">
      <w:pPr>
        <w:ind w:left="-567"/>
        <w:rPr>
          <w:rFonts w:ascii="Calibri" w:hAnsi="Calibri"/>
          <w:sz w:val="24"/>
          <w:szCs w:val="24"/>
          <w:lang w:val="tr-TR"/>
        </w:rPr>
      </w:pPr>
    </w:p>
    <w:p w14:paraId="6B23A5DD" w14:textId="77777777" w:rsidR="00BD0A83" w:rsidRPr="000A3457" w:rsidRDefault="008454F1" w:rsidP="00B7303A">
      <w:pPr>
        <w:ind w:left="-567"/>
        <w:rPr>
          <w:rFonts w:ascii="Calibri" w:hAnsi="Calibri"/>
          <w:b/>
          <w:sz w:val="24"/>
          <w:szCs w:val="24"/>
          <w:lang w:val="tr-TR"/>
        </w:rPr>
      </w:pPr>
      <w:r w:rsidRPr="000A3457">
        <w:rPr>
          <w:rFonts w:ascii="Calibri" w:hAnsi="Calibri"/>
          <w:b/>
          <w:sz w:val="24"/>
          <w:szCs w:val="24"/>
          <w:lang w:val="tr-TR"/>
        </w:rPr>
        <w:t>İçme suyunun bir kez kısaca kaynatılması gerekir (iyice fokurdamalı</w:t>
      </w:r>
      <w:r w:rsidR="00E47EB8">
        <w:rPr>
          <w:rFonts w:ascii="Calibri" w:hAnsi="Calibri"/>
          <w:b/>
          <w:sz w:val="24"/>
          <w:szCs w:val="24"/>
          <w:lang w:val="tr-TR"/>
        </w:rPr>
        <w:t>dır</w:t>
      </w:r>
      <w:r w:rsidRPr="000A3457">
        <w:rPr>
          <w:rFonts w:ascii="Calibri" w:hAnsi="Calibri"/>
          <w:b/>
          <w:sz w:val="24"/>
          <w:szCs w:val="24"/>
          <w:lang w:val="tr-TR"/>
        </w:rPr>
        <w:t>).</w:t>
      </w:r>
      <w:r w:rsidR="00BD0A83" w:rsidRPr="000A3457">
        <w:rPr>
          <w:rFonts w:ascii="Calibri" w:hAnsi="Calibri"/>
          <w:b/>
          <w:sz w:val="24"/>
          <w:szCs w:val="24"/>
          <w:lang w:val="tr-TR"/>
        </w:rPr>
        <w:t xml:space="preserve"> </w:t>
      </w:r>
    </w:p>
    <w:p w14:paraId="519F03B9" w14:textId="77777777" w:rsidR="008360AF" w:rsidRPr="000A3457" w:rsidRDefault="008454F1" w:rsidP="008360AF">
      <w:pPr>
        <w:ind w:left="-567"/>
        <w:rPr>
          <w:rFonts w:ascii="Calibri" w:hAnsi="Calibri"/>
          <w:sz w:val="24"/>
          <w:szCs w:val="24"/>
          <w:lang w:val="tr-TR"/>
        </w:rPr>
      </w:pPr>
      <w:r w:rsidRPr="000A3457">
        <w:rPr>
          <w:rFonts w:ascii="Calibri" w:hAnsi="Calibri"/>
          <w:sz w:val="24"/>
          <w:szCs w:val="24"/>
          <w:lang w:val="tr-TR"/>
        </w:rPr>
        <w:t>Suyun kaynatılması</w:t>
      </w:r>
      <w:r w:rsidR="00E47EB8">
        <w:rPr>
          <w:rFonts w:ascii="Calibri" w:hAnsi="Calibri"/>
          <w:sz w:val="24"/>
          <w:szCs w:val="24"/>
          <w:lang w:val="tr-TR"/>
        </w:rPr>
        <w:t>,</w:t>
      </w:r>
      <w:r w:rsidRPr="000A3457">
        <w:rPr>
          <w:rFonts w:ascii="Calibri" w:hAnsi="Calibri"/>
          <w:sz w:val="24"/>
          <w:szCs w:val="24"/>
          <w:lang w:val="tr-TR"/>
        </w:rPr>
        <w:t xml:space="preserve"> kesin olarak tüm patoje</w:t>
      </w:r>
      <w:r w:rsidR="00E47EB8">
        <w:rPr>
          <w:rFonts w:ascii="Calibri" w:hAnsi="Calibri"/>
          <w:sz w:val="24"/>
          <w:szCs w:val="24"/>
          <w:lang w:val="tr-TR"/>
        </w:rPr>
        <w:t>nik organizmaların ölmesini</w:t>
      </w:r>
      <w:r w:rsidRPr="000A3457">
        <w:rPr>
          <w:rFonts w:ascii="Calibri" w:hAnsi="Calibri"/>
          <w:sz w:val="24"/>
          <w:szCs w:val="24"/>
          <w:lang w:val="tr-TR"/>
        </w:rPr>
        <w:t xml:space="preserve"> sağlar. </w:t>
      </w:r>
    </w:p>
    <w:p w14:paraId="5C5EB489" w14:textId="77777777" w:rsidR="00BD0A83" w:rsidRDefault="00BD0A83" w:rsidP="00365FEF">
      <w:pPr>
        <w:rPr>
          <w:rFonts w:ascii="Calibri" w:hAnsi="Calibri"/>
          <w:sz w:val="24"/>
          <w:szCs w:val="24"/>
          <w:lang w:val="tr-TR"/>
        </w:rPr>
      </w:pPr>
    </w:p>
    <w:p w14:paraId="3840CDED" w14:textId="77777777" w:rsidR="00B2620F" w:rsidRPr="000A3457" w:rsidRDefault="00B2620F" w:rsidP="00365FEF">
      <w:pPr>
        <w:rPr>
          <w:rFonts w:ascii="Calibri" w:hAnsi="Calibri"/>
          <w:sz w:val="24"/>
          <w:szCs w:val="24"/>
          <w:lang w:val="tr-TR"/>
        </w:rPr>
      </w:pPr>
    </w:p>
    <w:p w14:paraId="2928D4FE" w14:textId="77777777" w:rsidR="00BD0A83" w:rsidRPr="000A3457" w:rsidRDefault="008454F1" w:rsidP="00B7303A">
      <w:pPr>
        <w:ind w:left="-567"/>
        <w:rPr>
          <w:rFonts w:ascii="Calibri" w:hAnsi="Calibri"/>
          <w:sz w:val="24"/>
          <w:szCs w:val="24"/>
          <w:lang w:val="tr-TR"/>
        </w:rPr>
      </w:pPr>
      <w:r w:rsidRPr="000A3457">
        <w:rPr>
          <w:rFonts w:ascii="Calibri" w:hAnsi="Calibri"/>
          <w:sz w:val="24"/>
          <w:szCs w:val="24"/>
          <w:lang w:val="tr-TR"/>
        </w:rPr>
        <w:t>Suyun kaynatılması özellikle şu durumlar için gereklidir:</w:t>
      </w:r>
      <w:r w:rsidR="00BD0A83" w:rsidRPr="000A3457">
        <w:rPr>
          <w:rFonts w:ascii="Calibri" w:hAnsi="Calibri"/>
          <w:sz w:val="24"/>
          <w:szCs w:val="24"/>
          <w:lang w:val="tr-TR"/>
        </w:rPr>
        <w:br/>
      </w:r>
    </w:p>
    <w:p w14:paraId="1E7FCA39" w14:textId="77777777" w:rsidR="004E6BE9" w:rsidRPr="000A3457" w:rsidRDefault="008454F1" w:rsidP="004E6BE9">
      <w:pPr>
        <w:pStyle w:val="Abkochvorschrift-Aufzhlung"/>
        <w:rPr>
          <w:lang w:val="tr-TR"/>
        </w:rPr>
      </w:pPr>
      <w:r w:rsidRPr="000A3457">
        <w:rPr>
          <w:lang w:val="tr-TR"/>
        </w:rPr>
        <w:t>Suyun içilmesi ve meşrubat hazırlamada kullanı</w:t>
      </w:r>
      <w:r w:rsidRPr="000A3457">
        <w:rPr>
          <w:lang w:val="tr-TR"/>
        </w:rPr>
        <w:t>l</w:t>
      </w:r>
      <w:r w:rsidRPr="000A3457">
        <w:rPr>
          <w:lang w:val="tr-TR"/>
        </w:rPr>
        <w:t xml:space="preserve">ması durumunda (örn. buz parçaları) </w:t>
      </w:r>
    </w:p>
    <w:p w14:paraId="277DBE28" w14:textId="77777777" w:rsidR="004E6BE9" w:rsidRPr="000A3457" w:rsidRDefault="008454F1" w:rsidP="004E6BE9">
      <w:pPr>
        <w:pStyle w:val="Abkochvorschrift-Aufzhlung"/>
        <w:rPr>
          <w:lang w:val="tr-TR"/>
        </w:rPr>
      </w:pPr>
      <w:r w:rsidRPr="000A3457">
        <w:rPr>
          <w:lang w:val="tr-TR"/>
        </w:rPr>
        <w:t>Suyun yiyeceklerin hazırlanmasında kullanılması durumunda</w:t>
      </w:r>
    </w:p>
    <w:p w14:paraId="1DF4C905" w14:textId="77777777" w:rsidR="00BD0A83" w:rsidRPr="000A3457" w:rsidRDefault="008454F1" w:rsidP="00B7303A">
      <w:pPr>
        <w:pStyle w:val="Abkochvorschrift-Aufzhlung"/>
        <w:rPr>
          <w:lang w:val="tr-TR"/>
        </w:rPr>
      </w:pPr>
      <w:r w:rsidRPr="000A3457">
        <w:rPr>
          <w:lang w:val="tr-TR"/>
        </w:rPr>
        <w:t>Diş fırçalama</w:t>
      </w:r>
    </w:p>
    <w:p w14:paraId="52D0790A" w14:textId="77777777" w:rsidR="00BD0A83" w:rsidRPr="000A3457" w:rsidRDefault="008454F1" w:rsidP="00B7303A">
      <w:pPr>
        <w:pStyle w:val="Abkochvorschrift-Aufzhlung"/>
        <w:rPr>
          <w:lang w:val="tr-TR"/>
        </w:rPr>
      </w:pPr>
      <w:r w:rsidRPr="000A3457">
        <w:rPr>
          <w:lang w:val="tr-TR"/>
        </w:rPr>
        <w:t>Tıbbi amaçlar</w:t>
      </w:r>
      <w:r w:rsidR="000F2E8D" w:rsidRPr="000A3457">
        <w:rPr>
          <w:lang w:val="tr-TR"/>
        </w:rPr>
        <w:t xml:space="preserve"> (</w:t>
      </w:r>
      <w:r w:rsidRPr="000A3457">
        <w:rPr>
          <w:lang w:val="tr-TR"/>
        </w:rPr>
        <w:t>yara iyileştirme</w:t>
      </w:r>
      <w:r w:rsidR="000F2E8D" w:rsidRPr="000A3457">
        <w:rPr>
          <w:lang w:val="tr-TR"/>
        </w:rPr>
        <w:t xml:space="preserve">, </w:t>
      </w:r>
      <w:r w:rsidRPr="000A3457">
        <w:rPr>
          <w:lang w:val="tr-TR"/>
        </w:rPr>
        <w:t>burun yıkama vs.</w:t>
      </w:r>
      <w:r w:rsidR="00BD0A83" w:rsidRPr="000A3457">
        <w:rPr>
          <w:lang w:val="tr-TR"/>
        </w:rPr>
        <w:t>)</w:t>
      </w:r>
    </w:p>
    <w:p w14:paraId="22C065A0" w14:textId="77777777" w:rsidR="00BD0A83" w:rsidRPr="000A3457" w:rsidRDefault="008454F1" w:rsidP="00B7303A">
      <w:pPr>
        <w:pStyle w:val="Abkochvorschrift-Aufzhlung"/>
        <w:rPr>
          <w:lang w:val="tr-TR"/>
        </w:rPr>
      </w:pPr>
      <w:r w:rsidRPr="000A3457">
        <w:rPr>
          <w:lang w:val="tr-TR"/>
        </w:rPr>
        <w:t>Elde bulaşık yıkama</w:t>
      </w:r>
    </w:p>
    <w:p w14:paraId="4A0781AB" w14:textId="77777777" w:rsidR="00BD0A83" w:rsidRPr="000A3457" w:rsidRDefault="008454F1" w:rsidP="00B7303A">
      <w:pPr>
        <w:pStyle w:val="Abkochvorschrift-Aufzhlung"/>
        <w:rPr>
          <w:lang w:val="tr-TR"/>
        </w:rPr>
      </w:pPr>
      <w:r w:rsidRPr="000A3457">
        <w:rPr>
          <w:lang w:val="tr-TR"/>
        </w:rPr>
        <w:t>Ev cihazları ile çay ve kahve yapımında</w:t>
      </w:r>
    </w:p>
    <w:p w14:paraId="1D064F18" w14:textId="77777777" w:rsidR="00BD0A83" w:rsidRPr="000A3457" w:rsidRDefault="008454F1" w:rsidP="00B7303A">
      <w:pPr>
        <w:pStyle w:val="Abkochvorschrift-Aufzhlung"/>
        <w:rPr>
          <w:lang w:val="tr-TR"/>
        </w:rPr>
      </w:pPr>
      <w:r w:rsidRPr="000A3457">
        <w:rPr>
          <w:lang w:val="tr-TR"/>
        </w:rPr>
        <w:t>Meyve, sebze, salata veya başka gıda maddelerinin yıkanmasında</w:t>
      </w:r>
    </w:p>
    <w:p w14:paraId="16151A9F" w14:textId="77777777" w:rsidR="00BD0A83" w:rsidRPr="000A3457" w:rsidRDefault="008454F1" w:rsidP="00B7303A">
      <w:pPr>
        <w:pStyle w:val="Abkochvorschrift-Aufzhlung"/>
        <w:rPr>
          <w:lang w:val="tr-TR"/>
        </w:rPr>
      </w:pPr>
      <w:r w:rsidRPr="000A3457">
        <w:rPr>
          <w:lang w:val="tr-TR"/>
        </w:rPr>
        <w:t>Hassas evcil hayvanlar için içme suyu olarak kullanımda</w:t>
      </w:r>
    </w:p>
    <w:p w14:paraId="42AB0381" w14:textId="77777777" w:rsidR="00BD0A83" w:rsidRPr="000A3457" w:rsidRDefault="00BD0A83" w:rsidP="00B7303A">
      <w:pPr>
        <w:ind w:left="-567"/>
        <w:rPr>
          <w:lang w:val="tr-TR"/>
        </w:rPr>
      </w:pPr>
    </w:p>
    <w:p w14:paraId="35B2391E" w14:textId="77777777" w:rsidR="00BD0A83" w:rsidRPr="000A3457" w:rsidRDefault="000A3457" w:rsidP="00B7303A">
      <w:pPr>
        <w:pStyle w:val="Abkochvorschrift-Lauftext"/>
        <w:rPr>
          <w:lang w:val="tr-TR"/>
        </w:rPr>
      </w:pPr>
      <w:r>
        <w:rPr>
          <w:lang w:val="tr-TR"/>
        </w:rPr>
        <w:t xml:space="preserve">Bulaşık </w:t>
      </w:r>
      <w:r w:rsidR="00ED37E4">
        <w:rPr>
          <w:lang w:val="tr-TR"/>
        </w:rPr>
        <w:t xml:space="preserve">makinesi için </w:t>
      </w:r>
      <w:r>
        <w:rPr>
          <w:lang w:val="tr-TR"/>
        </w:rPr>
        <w:t xml:space="preserve">kullanımda (en az </w:t>
      </w:r>
      <w:r w:rsidRPr="000A3457">
        <w:rPr>
          <w:lang w:val="tr-TR"/>
        </w:rPr>
        <w:t xml:space="preserve">80°C </w:t>
      </w:r>
      <w:r>
        <w:rPr>
          <w:lang w:val="tr-TR"/>
        </w:rPr>
        <w:t>olmak üzere en yüksek sıcaklık derecesini seçin), genel temizlik, klozet sifonu</w:t>
      </w:r>
      <w:r w:rsidR="00ED37E4">
        <w:rPr>
          <w:lang w:val="tr-TR"/>
        </w:rPr>
        <w:t>, duş alma veya çamaşır makinesinde çamaşır yıkama için suyun kaynatılması gerekmez.</w:t>
      </w:r>
    </w:p>
    <w:p w14:paraId="1145F1CB" w14:textId="77777777" w:rsidR="00BD0A83" w:rsidRPr="000A3457" w:rsidRDefault="00BD0A83" w:rsidP="00B7303A">
      <w:pPr>
        <w:pStyle w:val="Abkochvorschrift-Lauftext"/>
        <w:rPr>
          <w:lang w:val="tr-TR"/>
        </w:rPr>
      </w:pPr>
    </w:p>
    <w:p w14:paraId="4359AD92" w14:textId="77777777" w:rsidR="00BD0A83" w:rsidRPr="000A3457" w:rsidRDefault="00ED37E4" w:rsidP="00B7303A">
      <w:pPr>
        <w:pStyle w:val="Abkochvorschrift-Lauftext"/>
        <w:rPr>
          <w:b/>
          <w:lang w:val="tr-TR"/>
        </w:rPr>
      </w:pPr>
      <w:r>
        <w:rPr>
          <w:b/>
          <w:lang w:val="tr-TR"/>
        </w:rPr>
        <w:t>Yapılması gerekenler</w:t>
      </w:r>
      <w:r w:rsidR="00BD0A83" w:rsidRPr="000A3457">
        <w:rPr>
          <w:b/>
          <w:lang w:val="tr-TR"/>
        </w:rPr>
        <w:t xml:space="preserve">: </w:t>
      </w:r>
      <w:r w:rsidR="00BD0A83" w:rsidRPr="000A3457">
        <w:rPr>
          <w:b/>
          <w:lang w:val="tr-TR"/>
        </w:rPr>
        <w:tab/>
      </w:r>
    </w:p>
    <w:p w14:paraId="6264960D" w14:textId="77777777" w:rsidR="00BD0A83" w:rsidRPr="000A3457" w:rsidRDefault="00ED37E4" w:rsidP="00B7303A">
      <w:pPr>
        <w:pStyle w:val="Abkochvorschrift-Lauftext"/>
        <w:rPr>
          <w:lang w:val="tr-TR"/>
        </w:rPr>
      </w:pPr>
      <w:r>
        <w:rPr>
          <w:lang w:val="tr-TR"/>
        </w:rPr>
        <w:t xml:space="preserve">İçme suyu olarak ve bebek mamasında asitli veya şişelenmiş suyun kullanılmasını tavsiye ederiz. Kirli içme suyundan </w:t>
      </w:r>
      <w:r w:rsidR="00E47EB8">
        <w:rPr>
          <w:lang w:val="tr-TR"/>
        </w:rPr>
        <w:t>mı içtiniz</w:t>
      </w:r>
      <w:r>
        <w:rPr>
          <w:lang w:val="tr-TR"/>
        </w:rPr>
        <w:t>? Bu durumda kendinizi takip edin. 48 saat içinde yüksek ateş, ishal ve/veya kusmanın meydana gelmesi durumunda hekime başvurun.</w:t>
      </w:r>
    </w:p>
    <w:p w14:paraId="47DD4CA9" w14:textId="77777777" w:rsidR="00F10415" w:rsidRPr="000A3457" w:rsidRDefault="00F10415" w:rsidP="00B7303A">
      <w:pPr>
        <w:pStyle w:val="Abkochvorschrift-Lauftext"/>
        <w:rPr>
          <w:lang w:val="tr-TR"/>
        </w:rPr>
      </w:pPr>
    </w:p>
    <w:p w14:paraId="0FD2C45E" w14:textId="77777777" w:rsidR="00BD0A83" w:rsidRPr="000A3457" w:rsidRDefault="00DE4720" w:rsidP="00B7303A">
      <w:pPr>
        <w:pStyle w:val="Abkochvorschrift-Lauftext"/>
        <w:rPr>
          <w:b/>
          <w:lang w:val="tr-TR"/>
        </w:rPr>
      </w:pPr>
      <w:r>
        <w:rPr>
          <w:b/>
          <w:lang w:val="tr-TR"/>
        </w:rPr>
        <w:t>Açıklayıcı bilgi:</w:t>
      </w:r>
    </w:p>
    <w:p w14:paraId="23C3FCE0" w14:textId="77777777" w:rsidR="00D97C51" w:rsidRPr="000A3457" w:rsidRDefault="00DE4720" w:rsidP="00B7303A">
      <w:pPr>
        <w:pStyle w:val="Abkochvorschrift-Lauftext"/>
        <w:tabs>
          <w:tab w:val="left" w:pos="5245"/>
        </w:tabs>
        <w:rPr>
          <w:lang w:val="tr-TR"/>
        </w:rPr>
      </w:pPr>
      <w:r>
        <w:rPr>
          <w:lang w:val="tr-TR"/>
        </w:rPr>
        <w:t>Su şebekesi dairesi</w:t>
      </w:r>
      <w:r w:rsidR="004622B8" w:rsidRPr="000A3457">
        <w:rPr>
          <w:lang w:val="tr-TR"/>
        </w:rPr>
        <w:t xml:space="preserve"> </w:t>
      </w:r>
      <w:r w:rsidR="00153EC3" w:rsidRPr="000A3457">
        <w:rPr>
          <w:lang w:val="tr-TR"/>
        </w:rPr>
        <w:t>[</w:t>
      </w:r>
      <w:r w:rsidR="004622B8" w:rsidRPr="000A3457">
        <w:rPr>
          <w:lang w:val="tr-TR"/>
        </w:rPr>
        <w:t>……………..</w:t>
      </w:r>
      <w:r w:rsidR="00BD0A83" w:rsidRPr="000A3457">
        <w:rPr>
          <w:lang w:val="tr-TR"/>
        </w:rPr>
        <w:t>] [</w:t>
      </w:r>
      <w:r w:rsidR="004622B8" w:rsidRPr="000A3457">
        <w:rPr>
          <w:lang w:val="tr-TR"/>
        </w:rPr>
        <w:t>……………..</w:t>
      </w:r>
      <w:r w:rsidR="00BD0A83" w:rsidRPr="000A3457">
        <w:rPr>
          <w:lang w:val="tr-TR"/>
        </w:rPr>
        <w:t xml:space="preserve">] </w:t>
      </w:r>
      <w:r>
        <w:rPr>
          <w:lang w:val="tr-TR"/>
        </w:rPr>
        <w:t>tarihinde içme suyunda kirlilik tespit etmiştir.</w:t>
      </w:r>
      <w:r w:rsidR="003375E4">
        <w:rPr>
          <w:lang w:val="tr-TR"/>
        </w:rPr>
        <w:t xml:space="preserve"> İçme suyu tedarikinin en kısa zamanda tekrar sağlanması için yoğun çaba gösteriyoruz – ancak bu, birkaç gün sürebilir. Vatandaşlar gelişmelerden haberdar edilecektir.</w:t>
      </w:r>
      <w:r w:rsidR="00BD0A83" w:rsidRPr="000A3457">
        <w:rPr>
          <w:lang w:val="tr-TR"/>
        </w:rPr>
        <w:t xml:space="preserve"> </w:t>
      </w:r>
      <w:r w:rsidR="003375E4">
        <w:rPr>
          <w:lang w:val="tr-TR"/>
        </w:rPr>
        <w:t>Bu kaynatma uygulaması Gıda Güvenliği ve Veterinerlik Federal Dairesi’nin tavsiyelerine dayanmaktadır.</w:t>
      </w:r>
    </w:p>
    <w:p w14:paraId="30C8F617" w14:textId="77777777" w:rsidR="004622B8" w:rsidRPr="000A3457" w:rsidRDefault="004622B8" w:rsidP="00B7303A">
      <w:pPr>
        <w:ind w:left="-567"/>
        <w:rPr>
          <w:rFonts w:ascii="Calibri" w:hAnsi="Calibri"/>
          <w:sz w:val="24"/>
          <w:szCs w:val="24"/>
          <w:lang w:val="tr-TR"/>
        </w:rPr>
      </w:pPr>
    </w:p>
    <w:p w14:paraId="2895AC98" w14:textId="77777777" w:rsidR="003B24E8" w:rsidRPr="000A3457" w:rsidRDefault="003B24E8" w:rsidP="00B7303A">
      <w:pPr>
        <w:framePr w:w="10841" w:h="2325" w:hSpace="142" w:wrap="around" w:vAnchor="page" w:hAnchor="page" w:x="829" w:y="14281"/>
        <w:ind w:left="-567"/>
        <w:rPr>
          <w:lang w:val="tr-TR"/>
        </w:rPr>
      </w:pPr>
    </w:p>
    <w:p w14:paraId="110B0DB3" w14:textId="77777777" w:rsidR="003B24E8" w:rsidRPr="000A3457" w:rsidRDefault="003B24E8" w:rsidP="00365FEF">
      <w:pPr>
        <w:pStyle w:val="Abkochvorschrift-Lauftext"/>
        <w:framePr w:w="10841" w:h="2325" w:hSpace="142" w:wrap="around" w:vAnchor="page" w:hAnchor="page" w:x="829" w:y="14281"/>
        <w:tabs>
          <w:tab w:val="left" w:pos="2835"/>
          <w:tab w:val="left" w:pos="3402"/>
          <w:tab w:val="left" w:pos="5529"/>
          <w:tab w:val="left" w:pos="8222"/>
        </w:tabs>
        <w:ind w:left="0"/>
        <w:rPr>
          <w:lang w:val="tr-TR"/>
        </w:rPr>
      </w:pPr>
      <w:r w:rsidRPr="000A3457">
        <w:rPr>
          <w:lang w:val="tr-TR"/>
        </w:rPr>
        <w:t xml:space="preserve">[ </w:t>
      </w:r>
      <w:r w:rsidR="003375E4">
        <w:rPr>
          <w:lang w:val="tr-TR"/>
        </w:rPr>
        <w:t>Su şebekesi dairesi</w:t>
      </w:r>
      <w:r w:rsidRPr="000A3457">
        <w:rPr>
          <w:lang w:val="tr-TR"/>
        </w:rPr>
        <w:t xml:space="preserve"> ……….]</w:t>
      </w:r>
      <w:r w:rsidRPr="000A3457">
        <w:rPr>
          <w:lang w:val="tr-TR"/>
        </w:rPr>
        <w:tab/>
      </w:r>
      <w:r w:rsidR="003375E4">
        <w:rPr>
          <w:lang w:val="tr-TR"/>
        </w:rPr>
        <w:t>İşletme yöneticisi</w:t>
      </w:r>
      <w:r w:rsidRPr="000A3457">
        <w:rPr>
          <w:lang w:val="tr-TR"/>
        </w:rPr>
        <w:tab/>
      </w:r>
      <w:r w:rsidR="003375E4">
        <w:rPr>
          <w:lang w:val="tr-TR"/>
        </w:rPr>
        <w:t>Belediye</w:t>
      </w:r>
      <w:r w:rsidRPr="000A3457">
        <w:rPr>
          <w:lang w:val="tr-TR"/>
        </w:rPr>
        <w:t xml:space="preserve"> [….]   </w:t>
      </w:r>
      <w:r w:rsidRPr="000A3457">
        <w:rPr>
          <w:lang w:val="tr-TR"/>
        </w:rPr>
        <w:tab/>
      </w:r>
      <w:r w:rsidR="003375E4">
        <w:rPr>
          <w:lang w:val="tr-TR"/>
        </w:rPr>
        <w:t>Belediye yönetimi</w:t>
      </w:r>
    </w:p>
    <w:p w14:paraId="701954A1" w14:textId="77777777" w:rsidR="003B24E8" w:rsidRPr="000A3457" w:rsidRDefault="003B24E8" w:rsidP="00B7303A">
      <w:pPr>
        <w:framePr w:w="10841" w:h="2325" w:hSpace="142" w:wrap="around" w:vAnchor="page" w:hAnchor="page" w:x="829" w:y="14281"/>
        <w:tabs>
          <w:tab w:val="left" w:pos="3402"/>
          <w:tab w:val="left" w:pos="5529"/>
          <w:tab w:val="left" w:pos="8222"/>
        </w:tabs>
        <w:rPr>
          <w:rFonts w:ascii="Calibri" w:hAnsi="Calibri"/>
          <w:sz w:val="24"/>
          <w:szCs w:val="24"/>
          <w:lang w:val="tr-TR"/>
        </w:rPr>
      </w:pPr>
    </w:p>
    <w:p w14:paraId="16D0A511" w14:textId="77777777" w:rsidR="003B24E8" w:rsidRPr="000A3457" w:rsidRDefault="00CA6921" w:rsidP="00365FEF">
      <w:pPr>
        <w:framePr w:w="10841" w:h="2325" w:hSpace="142" w:wrap="around" w:vAnchor="page" w:hAnchor="page" w:x="829" w:y="14281"/>
        <w:tabs>
          <w:tab w:val="left" w:pos="2835"/>
          <w:tab w:val="left" w:pos="3402"/>
          <w:tab w:val="left" w:pos="5529"/>
          <w:tab w:val="left" w:pos="8222"/>
        </w:tabs>
        <w:rPr>
          <w:rFonts w:ascii="Calibri" w:hAnsi="Calibri"/>
          <w:sz w:val="24"/>
          <w:szCs w:val="24"/>
          <w:lang w:val="tr-TR"/>
        </w:rPr>
      </w:pPr>
      <w:r w:rsidRPr="000A3457">
        <w:rPr>
          <w:rFonts w:ascii="Calibri" w:hAnsi="Calibri"/>
          <w:sz w:val="24"/>
          <w:szCs w:val="24"/>
          <w:lang w:val="tr-TR"/>
        </w:rPr>
        <w:t>[ Logo ]</w:t>
      </w:r>
      <w:r w:rsidRPr="000A3457">
        <w:rPr>
          <w:rFonts w:ascii="Calibri" w:hAnsi="Calibri"/>
          <w:sz w:val="24"/>
          <w:szCs w:val="24"/>
          <w:lang w:val="tr-TR"/>
        </w:rPr>
        <w:tab/>
        <w:t xml:space="preserve">[ </w:t>
      </w:r>
      <w:r w:rsidR="003375E4">
        <w:rPr>
          <w:rFonts w:ascii="Calibri" w:hAnsi="Calibri"/>
          <w:sz w:val="24"/>
          <w:szCs w:val="24"/>
          <w:lang w:val="tr-TR"/>
        </w:rPr>
        <w:t>İmza</w:t>
      </w:r>
      <w:r w:rsidRPr="000A3457">
        <w:rPr>
          <w:rFonts w:ascii="Calibri" w:hAnsi="Calibri"/>
          <w:sz w:val="24"/>
          <w:szCs w:val="24"/>
          <w:lang w:val="tr-TR"/>
        </w:rPr>
        <w:t xml:space="preserve"> ]</w:t>
      </w:r>
      <w:r w:rsidRPr="000A3457">
        <w:rPr>
          <w:rFonts w:ascii="Calibri" w:hAnsi="Calibri"/>
          <w:sz w:val="24"/>
          <w:szCs w:val="24"/>
          <w:lang w:val="tr-TR"/>
        </w:rPr>
        <w:tab/>
        <w:t>[ Logo ]</w:t>
      </w:r>
      <w:r w:rsidRPr="000A3457">
        <w:rPr>
          <w:rFonts w:ascii="Calibri" w:hAnsi="Calibri"/>
          <w:sz w:val="24"/>
          <w:szCs w:val="24"/>
          <w:lang w:val="tr-TR"/>
        </w:rPr>
        <w:tab/>
        <w:t xml:space="preserve">[ </w:t>
      </w:r>
      <w:r w:rsidR="003375E4">
        <w:rPr>
          <w:rFonts w:ascii="Calibri" w:hAnsi="Calibri"/>
          <w:sz w:val="24"/>
          <w:szCs w:val="24"/>
          <w:lang w:val="tr-TR"/>
        </w:rPr>
        <w:t xml:space="preserve">İmza </w:t>
      </w:r>
      <w:r w:rsidRPr="000A3457">
        <w:rPr>
          <w:rFonts w:ascii="Calibri" w:hAnsi="Calibri"/>
          <w:sz w:val="24"/>
          <w:szCs w:val="24"/>
          <w:lang w:val="tr-TR"/>
        </w:rPr>
        <w:t>]</w:t>
      </w:r>
    </w:p>
    <w:p w14:paraId="5D594B53" w14:textId="77777777" w:rsidR="003B24E8" w:rsidRPr="000A3457" w:rsidRDefault="003B24E8" w:rsidP="00B7303A">
      <w:pPr>
        <w:framePr w:w="10841" w:h="2325" w:hSpace="142" w:wrap="around" w:vAnchor="page" w:hAnchor="page" w:x="829" w:y="14281"/>
        <w:rPr>
          <w:rFonts w:ascii="Calibri" w:hAnsi="Calibri"/>
          <w:sz w:val="24"/>
          <w:szCs w:val="24"/>
          <w:lang w:val="tr-TR"/>
        </w:rPr>
      </w:pPr>
    </w:p>
    <w:p w14:paraId="45AB9A4D" w14:textId="77777777" w:rsidR="003B24E8" w:rsidRPr="000A3457" w:rsidRDefault="003B24E8" w:rsidP="00B7303A">
      <w:pPr>
        <w:framePr w:w="10841" w:h="2325" w:hSpace="142" w:wrap="around" w:vAnchor="page" w:hAnchor="page" w:x="829" w:y="14281"/>
        <w:shd w:val="pct15" w:color="auto" w:fill="auto"/>
        <w:rPr>
          <w:lang w:val="tr-TR"/>
        </w:rPr>
      </w:pPr>
    </w:p>
    <w:p w14:paraId="634B4C12" w14:textId="77777777" w:rsidR="009F4FEA" w:rsidRPr="000A3457" w:rsidRDefault="003375E4" w:rsidP="00B7303A">
      <w:pPr>
        <w:pStyle w:val="Abkochvorschrift-Lauftext"/>
        <w:rPr>
          <w:lang w:val="tr-TR"/>
        </w:rPr>
      </w:pPr>
      <w:r>
        <w:rPr>
          <w:lang w:val="tr-TR"/>
        </w:rPr>
        <w:t>Sorularınız için bir danışma hattı açılmıştır</w:t>
      </w:r>
      <w:r w:rsidR="00BD0A83" w:rsidRPr="000A3457">
        <w:rPr>
          <w:lang w:val="tr-TR"/>
        </w:rPr>
        <w:t xml:space="preserve">: Tel. </w:t>
      </w:r>
      <w:r w:rsidR="004622B8" w:rsidRPr="000A3457">
        <w:rPr>
          <w:lang w:val="tr-TR"/>
        </w:rPr>
        <w:t>[……………..]</w:t>
      </w:r>
      <w:r w:rsidR="00BD0A83" w:rsidRPr="000A3457">
        <w:rPr>
          <w:lang w:val="tr-TR"/>
        </w:rPr>
        <w:t xml:space="preserve">. </w:t>
      </w:r>
      <w:r w:rsidR="00BD0A83" w:rsidRPr="000A3457">
        <w:rPr>
          <w:lang w:val="tr-TR"/>
        </w:rPr>
        <w:br/>
      </w:r>
      <w:r>
        <w:rPr>
          <w:lang w:val="tr-TR"/>
        </w:rPr>
        <w:t>En güncel bildiriler</w:t>
      </w:r>
      <w:r w:rsidR="00BD0A83" w:rsidRPr="000A3457">
        <w:rPr>
          <w:lang w:val="tr-TR"/>
        </w:rPr>
        <w:t xml:space="preserve"> [</w:t>
      </w:r>
      <w:r w:rsidR="004622B8" w:rsidRPr="000A3457">
        <w:rPr>
          <w:lang w:val="tr-TR"/>
        </w:rPr>
        <w:t>www……………ch</w:t>
      </w:r>
      <w:r w:rsidR="00BD0A83" w:rsidRPr="000A3457">
        <w:rPr>
          <w:lang w:val="tr-TR"/>
        </w:rPr>
        <w:t xml:space="preserve">] </w:t>
      </w:r>
      <w:r>
        <w:rPr>
          <w:lang w:val="tr-TR"/>
        </w:rPr>
        <w:t>internet sitesinde yayınlanacaktır.</w:t>
      </w:r>
      <w:r w:rsidR="00BD0A83" w:rsidRPr="000A3457">
        <w:rPr>
          <w:lang w:val="tr-TR"/>
        </w:rPr>
        <w:t xml:space="preserve"> </w:t>
      </w:r>
    </w:p>
    <w:p w14:paraId="5AB22F0C" w14:textId="77777777" w:rsidR="00BD0A83" w:rsidRPr="000A3457" w:rsidRDefault="00BD0A83" w:rsidP="00B7303A">
      <w:pPr>
        <w:rPr>
          <w:lang w:val="tr-TR"/>
        </w:rPr>
        <w:sectPr w:rsidR="00BD0A83" w:rsidRPr="000A3457" w:rsidSect="00FF0497">
          <w:headerReference w:type="default" r:id="rId7"/>
          <w:footerReference w:type="default" r:id="rId8"/>
          <w:pgSz w:w="11907" w:h="16840"/>
          <w:pgMar w:top="1134" w:right="1247" w:bottom="426" w:left="1418" w:header="709" w:footer="0" w:gutter="0"/>
          <w:pgNumType w:start="1"/>
          <w:cols w:space="709"/>
        </w:sectPr>
      </w:pPr>
    </w:p>
    <w:p w14:paraId="00C3B768" w14:textId="77777777" w:rsidR="00BD0A83" w:rsidRDefault="003375E4" w:rsidP="00B7303A">
      <w:pPr>
        <w:ind w:left="-567"/>
        <w:rPr>
          <w:rFonts w:ascii="Calibri" w:hAnsi="Calibri"/>
          <w:b/>
          <w:sz w:val="40"/>
          <w:szCs w:val="40"/>
          <w:lang w:val="tr-TR"/>
        </w:rPr>
      </w:pPr>
      <w:r>
        <w:rPr>
          <w:rFonts w:ascii="Calibri" w:hAnsi="Calibri"/>
          <w:b/>
          <w:sz w:val="40"/>
          <w:szCs w:val="40"/>
          <w:lang w:val="tr-TR"/>
        </w:rPr>
        <w:lastRenderedPageBreak/>
        <w:t>Uyarının kaldırılması</w:t>
      </w:r>
      <w:r w:rsidR="004622B8" w:rsidRPr="000A3457">
        <w:rPr>
          <w:rFonts w:ascii="Calibri" w:hAnsi="Calibri"/>
          <w:b/>
          <w:sz w:val="40"/>
          <w:szCs w:val="40"/>
          <w:lang w:val="tr-TR"/>
        </w:rPr>
        <w:t xml:space="preserve"> – </w:t>
      </w:r>
      <w:r w:rsidR="00A63A62">
        <w:rPr>
          <w:rFonts w:ascii="Calibri" w:hAnsi="Calibri"/>
          <w:b/>
          <w:sz w:val="40"/>
          <w:szCs w:val="40"/>
          <w:lang w:val="tr-TR"/>
        </w:rPr>
        <w:t xml:space="preserve">İçme suyu </w:t>
      </w:r>
    </w:p>
    <w:p w14:paraId="6F5FAE4D" w14:textId="77777777" w:rsidR="00A63A62" w:rsidRPr="000A3457" w:rsidRDefault="00A63A62" w:rsidP="00B7303A">
      <w:pPr>
        <w:ind w:left="-567"/>
        <w:rPr>
          <w:rFonts w:ascii="Calibri" w:hAnsi="Calibri"/>
          <w:b/>
          <w:sz w:val="40"/>
          <w:szCs w:val="40"/>
          <w:lang w:val="tr-TR"/>
        </w:rPr>
      </w:pPr>
      <w:r>
        <w:rPr>
          <w:rFonts w:ascii="Calibri" w:hAnsi="Calibri"/>
          <w:b/>
          <w:sz w:val="40"/>
          <w:szCs w:val="40"/>
          <w:lang w:val="tr-TR"/>
        </w:rPr>
        <w:t>önceden olduğu gibi kullanılabilir</w:t>
      </w:r>
    </w:p>
    <w:p w14:paraId="44AEAF8B" w14:textId="77777777" w:rsidR="004622B8" w:rsidRPr="000A3457" w:rsidRDefault="004622B8" w:rsidP="00B7303A">
      <w:pPr>
        <w:ind w:left="-567"/>
        <w:rPr>
          <w:lang w:val="tr-TR"/>
        </w:rPr>
      </w:pPr>
    </w:p>
    <w:p w14:paraId="7C913857" w14:textId="77777777" w:rsidR="004622B8" w:rsidRPr="000A3457" w:rsidRDefault="009C5256" w:rsidP="00B7303A">
      <w:pPr>
        <w:ind w:left="-567"/>
        <w:rPr>
          <w:lang w:val="tr-TR"/>
        </w:rPr>
      </w:pPr>
      <w:r w:rsidRPr="000A3457">
        <w:rPr>
          <w:rFonts w:ascii="Calibri" w:hAnsi="Calibri"/>
          <w:noProof/>
          <w:sz w:val="24"/>
          <w:szCs w:val="24"/>
          <w:lang w:val="tr-TR" w:eastAsia="de-CH"/>
        </w:rPr>
        <w:pict w14:anchorId="112603F5">
          <v:shapetype id="_x0000_t202" coordsize="21600,21600" o:spt="202" path="m,l,21600r21600,l21600,xe">
            <v:stroke joinstyle="miter"/>
            <v:path gradientshapeok="t" o:connecttype="rect"/>
          </v:shapetype>
          <v:shape id="_x0000_s1036" type="#_x0000_t202" style="position:absolute;left:0;text-align:left;margin-left:-32.9pt;margin-top:1.5pt;width:280.5pt;height:107pt;z-index:251658240" filled="f" stroked="f">
            <v:textbox style="mso-next-textbox:#_x0000_s1036">
              <w:txbxContent>
                <w:p w14:paraId="4C405918" w14:textId="77777777" w:rsidR="00A00493" w:rsidRPr="009C5256" w:rsidRDefault="00A00493" w:rsidP="009C5256">
                  <w:pPr>
                    <w:rPr>
                      <w:rFonts w:ascii="Calibri" w:hAnsi="Calibri"/>
                      <w:sz w:val="24"/>
                      <w:szCs w:val="24"/>
                    </w:rPr>
                  </w:pPr>
                </w:p>
              </w:txbxContent>
            </v:textbox>
          </v:shape>
        </w:pict>
      </w:r>
    </w:p>
    <w:p w14:paraId="6A2B616E" w14:textId="77777777" w:rsidR="004622B8" w:rsidRPr="000A3457" w:rsidRDefault="004622B8" w:rsidP="00B7303A">
      <w:pPr>
        <w:ind w:left="-567"/>
        <w:rPr>
          <w:rFonts w:ascii="Calibri" w:hAnsi="Calibri"/>
          <w:sz w:val="24"/>
          <w:szCs w:val="24"/>
          <w:lang w:val="tr-TR"/>
        </w:rPr>
      </w:pPr>
    </w:p>
    <w:p w14:paraId="1D45B4AC" w14:textId="77777777" w:rsidR="00FF0497" w:rsidRPr="000A3457" w:rsidRDefault="00FF0497" w:rsidP="00B7303A">
      <w:pPr>
        <w:ind w:left="-567"/>
        <w:rPr>
          <w:rFonts w:ascii="Calibri" w:hAnsi="Calibri"/>
          <w:sz w:val="24"/>
          <w:szCs w:val="24"/>
          <w:lang w:val="tr-TR"/>
        </w:rPr>
      </w:pPr>
    </w:p>
    <w:p w14:paraId="1630D9B1" w14:textId="77777777" w:rsidR="00FF0497" w:rsidRPr="000A3457" w:rsidRDefault="00FF0497" w:rsidP="00B7303A">
      <w:pPr>
        <w:ind w:left="-567"/>
        <w:rPr>
          <w:rFonts w:ascii="Calibri" w:hAnsi="Calibri"/>
          <w:sz w:val="24"/>
          <w:szCs w:val="24"/>
          <w:lang w:val="tr-TR"/>
        </w:rPr>
      </w:pPr>
    </w:p>
    <w:p w14:paraId="6B1C1F69" w14:textId="77777777" w:rsidR="00FF0497" w:rsidRPr="000A3457" w:rsidRDefault="00FF0497" w:rsidP="00B7303A">
      <w:pPr>
        <w:ind w:left="-567"/>
        <w:rPr>
          <w:rFonts w:ascii="Calibri" w:hAnsi="Calibri"/>
          <w:sz w:val="24"/>
          <w:szCs w:val="24"/>
          <w:lang w:val="tr-TR"/>
        </w:rPr>
      </w:pPr>
    </w:p>
    <w:p w14:paraId="30EDDD41" w14:textId="77777777" w:rsidR="00FF0497" w:rsidRPr="000A3457" w:rsidRDefault="00FF0497" w:rsidP="00B7303A">
      <w:pPr>
        <w:ind w:left="-567"/>
        <w:rPr>
          <w:rFonts w:ascii="Calibri" w:hAnsi="Calibri"/>
          <w:sz w:val="24"/>
          <w:szCs w:val="24"/>
          <w:lang w:val="tr-TR"/>
        </w:rPr>
      </w:pPr>
    </w:p>
    <w:p w14:paraId="304DE5D9" w14:textId="77777777" w:rsidR="00FF0497" w:rsidRPr="000A3457" w:rsidRDefault="00FF0497" w:rsidP="00B7303A">
      <w:pPr>
        <w:ind w:left="-567"/>
        <w:rPr>
          <w:rFonts w:ascii="Calibri" w:hAnsi="Calibri"/>
          <w:sz w:val="24"/>
          <w:szCs w:val="24"/>
          <w:lang w:val="tr-TR"/>
        </w:rPr>
      </w:pPr>
    </w:p>
    <w:p w14:paraId="37778A80" w14:textId="77777777" w:rsidR="00FF0497" w:rsidRPr="000A3457" w:rsidRDefault="00FF0497" w:rsidP="00B7303A">
      <w:pPr>
        <w:ind w:left="-567"/>
        <w:rPr>
          <w:rFonts w:ascii="Calibri" w:hAnsi="Calibri"/>
          <w:sz w:val="24"/>
          <w:szCs w:val="24"/>
          <w:lang w:val="tr-TR"/>
        </w:rPr>
      </w:pPr>
    </w:p>
    <w:p w14:paraId="00093415" w14:textId="77777777" w:rsidR="00FF0497" w:rsidRPr="000A3457" w:rsidRDefault="00FF0497" w:rsidP="00B7303A">
      <w:pPr>
        <w:ind w:left="-567"/>
        <w:rPr>
          <w:rFonts w:ascii="Calibri" w:hAnsi="Calibri"/>
          <w:sz w:val="24"/>
          <w:szCs w:val="24"/>
          <w:lang w:val="tr-TR"/>
        </w:rPr>
      </w:pPr>
    </w:p>
    <w:p w14:paraId="7C1FCC76" w14:textId="77777777" w:rsidR="00DA624B" w:rsidRPr="000A3457" w:rsidRDefault="00DA624B" w:rsidP="00B7303A">
      <w:pPr>
        <w:ind w:left="-567"/>
        <w:rPr>
          <w:rFonts w:ascii="Calibri" w:hAnsi="Calibri"/>
          <w:sz w:val="24"/>
          <w:szCs w:val="24"/>
          <w:lang w:val="tr-TR"/>
        </w:rPr>
      </w:pPr>
    </w:p>
    <w:p w14:paraId="6AF3CBF8" w14:textId="77777777" w:rsidR="00FF0497" w:rsidRPr="000A3457" w:rsidRDefault="009C5256" w:rsidP="00B7303A">
      <w:pPr>
        <w:ind w:left="-567"/>
        <w:rPr>
          <w:rFonts w:ascii="Calibri" w:hAnsi="Calibri"/>
          <w:sz w:val="24"/>
          <w:szCs w:val="24"/>
          <w:lang w:val="tr-TR"/>
        </w:rPr>
      </w:pPr>
      <w:r w:rsidRPr="000A3457">
        <w:rPr>
          <w:rFonts w:ascii="Calibri" w:hAnsi="Calibri"/>
          <w:noProof/>
          <w:sz w:val="24"/>
          <w:szCs w:val="24"/>
          <w:lang w:val="tr-TR" w:eastAsia="de-CH"/>
        </w:rPr>
        <w:pict w14:anchorId="7A729721">
          <v:shape id="_x0000_s1030" type="#_x0000_t202" style="position:absolute;left:0;text-align:left;margin-left:-32.9pt;margin-top:13.3pt;width:510.5pt;height:314.35pt;z-index:251657216" filled="f" stroked="f">
            <v:textbox style="mso-next-textbox:#_x0000_s1030">
              <w:txbxContent>
                <w:p w14:paraId="2B7E6560" w14:textId="77777777" w:rsidR="00365FEF" w:rsidRDefault="00365FEF" w:rsidP="00DB0D98">
                  <w:pPr>
                    <w:rPr>
                      <w:rFonts w:ascii="Calibri" w:hAnsi="Calibri"/>
                      <w:sz w:val="24"/>
                      <w:szCs w:val="24"/>
                      <w:lang w:val="tr-TR"/>
                    </w:rPr>
                  </w:pPr>
                </w:p>
                <w:p w14:paraId="2B03EFAA" w14:textId="77777777" w:rsidR="00A00493" w:rsidRPr="003E02DB" w:rsidRDefault="00A00493" w:rsidP="00DB0D98">
                  <w:pPr>
                    <w:rPr>
                      <w:rFonts w:ascii="Calibri" w:hAnsi="Calibri"/>
                      <w:sz w:val="24"/>
                      <w:szCs w:val="24"/>
                      <w:lang w:val="tr-TR"/>
                    </w:rPr>
                  </w:pPr>
                  <w:r w:rsidRPr="003E02DB">
                    <w:rPr>
                      <w:rFonts w:ascii="Calibri" w:hAnsi="Calibri"/>
                      <w:sz w:val="24"/>
                      <w:szCs w:val="24"/>
                      <w:lang w:val="tr-TR"/>
                    </w:rPr>
                    <w:t>[….]</w:t>
                  </w:r>
                  <w:r w:rsidR="008B1802" w:rsidRPr="003E02DB">
                    <w:rPr>
                      <w:rFonts w:ascii="Calibri" w:hAnsi="Calibri"/>
                      <w:sz w:val="24"/>
                      <w:szCs w:val="24"/>
                      <w:lang w:val="tr-TR"/>
                    </w:rPr>
                    <w:t xml:space="preserve"> bölgesinin içme suyunun kalitesi tekrar mükemmel seviyededir ve korkmadan kullanılabilir.</w:t>
                  </w:r>
                </w:p>
                <w:p w14:paraId="510E13CA" w14:textId="77777777" w:rsidR="008B1802" w:rsidRPr="003E02DB" w:rsidRDefault="008B1802" w:rsidP="00DB0D98">
                  <w:pPr>
                    <w:rPr>
                      <w:rFonts w:ascii="Calibri" w:hAnsi="Calibri"/>
                      <w:sz w:val="24"/>
                      <w:szCs w:val="24"/>
                      <w:lang w:val="tr-TR"/>
                    </w:rPr>
                  </w:pPr>
                </w:p>
                <w:p w14:paraId="241A0DB7" w14:textId="77777777" w:rsidR="00A00493" w:rsidRPr="003E02DB" w:rsidRDefault="008B1802" w:rsidP="00DB0D98">
                  <w:pPr>
                    <w:rPr>
                      <w:rFonts w:ascii="Calibri" w:hAnsi="Calibri"/>
                      <w:sz w:val="24"/>
                      <w:szCs w:val="24"/>
                      <w:lang w:val="tr-TR"/>
                    </w:rPr>
                  </w:pPr>
                  <w:r w:rsidRPr="003E02DB">
                    <w:rPr>
                      <w:rFonts w:ascii="Calibri" w:hAnsi="Calibri"/>
                      <w:b/>
                      <w:sz w:val="24"/>
                      <w:szCs w:val="24"/>
                      <w:lang w:val="tr-TR"/>
                    </w:rPr>
                    <w:t>Önemli</w:t>
                  </w:r>
                </w:p>
                <w:p w14:paraId="168CFD73" w14:textId="77777777" w:rsidR="00A00493" w:rsidRPr="003E02DB" w:rsidRDefault="008B1802" w:rsidP="00DB0D98">
                  <w:pPr>
                    <w:rPr>
                      <w:rFonts w:ascii="Calibri" w:hAnsi="Calibri"/>
                      <w:sz w:val="24"/>
                      <w:szCs w:val="24"/>
                      <w:lang w:val="tr-TR"/>
                    </w:rPr>
                  </w:pPr>
                  <w:r w:rsidRPr="003E02DB">
                    <w:rPr>
                      <w:rFonts w:ascii="Calibri" w:hAnsi="Calibri"/>
                      <w:sz w:val="24"/>
                      <w:szCs w:val="24"/>
                      <w:lang w:val="tr-TR"/>
                    </w:rPr>
                    <w:t>Şu önlemleri almanızı tavsiye ederiz</w:t>
                  </w:r>
                  <w:r w:rsidR="00A00493" w:rsidRPr="003E02DB">
                    <w:rPr>
                      <w:rFonts w:ascii="Calibri" w:hAnsi="Calibri"/>
                      <w:sz w:val="24"/>
                      <w:szCs w:val="24"/>
                      <w:lang w:val="tr-TR"/>
                    </w:rPr>
                    <w:t>:</w:t>
                  </w:r>
                  <w:r w:rsidR="00A00493" w:rsidRPr="003E02DB">
                    <w:rPr>
                      <w:rFonts w:ascii="Calibri" w:hAnsi="Calibri"/>
                      <w:sz w:val="24"/>
                      <w:szCs w:val="24"/>
                      <w:lang w:val="tr-TR"/>
                    </w:rPr>
                    <w:br/>
                  </w:r>
                </w:p>
                <w:p w14:paraId="39E3E1B2" w14:textId="77777777" w:rsidR="00A00493" w:rsidRPr="003E02DB" w:rsidRDefault="00776AFC" w:rsidP="003E53F3">
                  <w:pPr>
                    <w:numPr>
                      <w:ilvl w:val="0"/>
                      <w:numId w:val="7"/>
                    </w:numPr>
                    <w:rPr>
                      <w:rFonts w:ascii="Calibri" w:hAnsi="Calibri"/>
                      <w:sz w:val="24"/>
                      <w:szCs w:val="24"/>
                      <w:lang w:val="tr-TR"/>
                    </w:rPr>
                  </w:pPr>
                  <w:r w:rsidRPr="003E02DB">
                    <w:rPr>
                      <w:rFonts w:ascii="Calibri" w:hAnsi="Calibri"/>
                      <w:sz w:val="24"/>
                      <w:szCs w:val="24"/>
                      <w:lang w:val="tr-TR"/>
                    </w:rPr>
                    <w:t>Evlerdeki tüm borulardan (sıcak ve soğuk su borularından) 5 dakika boyunca bol miktarda su akıtın. Evdeki boruların yıkanması, içme suyu şebekesinde mikropların tekrar meydana gelmemesi için çok önemlidir.</w:t>
                  </w:r>
                  <w:r w:rsidR="00A00493" w:rsidRPr="003E02DB">
                    <w:rPr>
                      <w:rFonts w:ascii="Calibri" w:hAnsi="Calibri"/>
                      <w:sz w:val="24"/>
                      <w:szCs w:val="24"/>
                      <w:lang w:val="tr-TR"/>
                    </w:rPr>
                    <w:br/>
                  </w:r>
                </w:p>
                <w:p w14:paraId="765636FD" w14:textId="77777777" w:rsidR="00A00493" w:rsidRPr="003E02DB" w:rsidRDefault="00444F02" w:rsidP="003B5E9A">
                  <w:pPr>
                    <w:numPr>
                      <w:ilvl w:val="0"/>
                      <w:numId w:val="7"/>
                    </w:numPr>
                    <w:rPr>
                      <w:rFonts w:ascii="Calibri" w:hAnsi="Calibri"/>
                      <w:sz w:val="24"/>
                      <w:szCs w:val="24"/>
                      <w:lang w:val="tr-TR"/>
                    </w:rPr>
                  </w:pPr>
                  <w:r w:rsidRPr="003E02DB">
                    <w:rPr>
                      <w:rFonts w:ascii="Calibri" w:hAnsi="Calibri"/>
                      <w:sz w:val="24"/>
                      <w:szCs w:val="24"/>
                      <w:lang w:val="tr-TR"/>
                    </w:rPr>
                    <w:t>Evlerde filtre ve içme suyu işleme cihazları (örn. yumuşatma tesisleri) gibi kurulumlara derhal bakım yapılmalı ve mikropların tekrar meydana gelmesini önlemek için gerekirse değiştirilmelidir. Kendinizi güvende hissetmiyorsanız uzman personele danışmanızı tavsiye ederiz.</w:t>
                  </w:r>
                </w:p>
                <w:p w14:paraId="64887321" w14:textId="77777777" w:rsidR="00A00493" w:rsidRPr="003E02DB" w:rsidRDefault="00A00493" w:rsidP="004F500D">
                  <w:pPr>
                    <w:rPr>
                      <w:rFonts w:ascii="Calibri" w:hAnsi="Calibri"/>
                      <w:sz w:val="24"/>
                      <w:szCs w:val="24"/>
                      <w:lang w:val="tr-TR"/>
                    </w:rPr>
                  </w:pPr>
                </w:p>
                <w:p w14:paraId="61B5B67E" w14:textId="77777777" w:rsidR="00A00493" w:rsidRPr="003E02DB" w:rsidRDefault="003E02DB" w:rsidP="00DB0D98">
                  <w:pPr>
                    <w:rPr>
                      <w:rFonts w:ascii="Calibri" w:hAnsi="Calibri"/>
                      <w:sz w:val="24"/>
                      <w:szCs w:val="24"/>
                      <w:lang w:val="tr-TR"/>
                    </w:rPr>
                  </w:pPr>
                  <w:r>
                    <w:rPr>
                      <w:rFonts w:ascii="Calibri" w:hAnsi="Calibri"/>
                      <w:sz w:val="24"/>
                      <w:szCs w:val="24"/>
                      <w:lang w:val="tr-TR"/>
                    </w:rPr>
                    <w:t>İçme suyunda hala hafif bir klor kokusu ve tadı olabilir. Bu, sa</w:t>
                  </w:r>
                  <w:r>
                    <w:rPr>
                      <w:rFonts w:ascii="Calibri" w:hAnsi="Calibri"/>
                      <w:sz w:val="24"/>
                      <w:szCs w:val="24"/>
                      <w:lang w:val="tr-TR"/>
                    </w:rPr>
                    <w:t>ğ</w:t>
                  </w:r>
                  <w:r>
                    <w:rPr>
                      <w:rFonts w:ascii="Calibri" w:hAnsi="Calibri"/>
                      <w:sz w:val="24"/>
                      <w:szCs w:val="24"/>
                      <w:lang w:val="tr-TR"/>
                    </w:rPr>
                    <w:t>lık açısından tehlikeli değildir.</w:t>
                  </w:r>
                </w:p>
                <w:p w14:paraId="1326E322" w14:textId="77777777" w:rsidR="00A00493" w:rsidRPr="003E02DB" w:rsidRDefault="00A00493" w:rsidP="00DB0D98">
                  <w:pPr>
                    <w:rPr>
                      <w:rFonts w:ascii="Calibri" w:hAnsi="Calibri"/>
                      <w:sz w:val="24"/>
                      <w:szCs w:val="24"/>
                      <w:lang w:val="tr-TR"/>
                    </w:rPr>
                  </w:pPr>
                </w:p>
                <w:p w14:paraId="55E43D48" w14:textId="77777777" w:rsidR="00A00493" w:rsidRPr="003E02DB" w:rsidRDefault="00664CE8" w:rsidP="00DB0D98">
                  <w:pPr>
                    <w:rPr>
                      <w:rFonts w:ascii="Calibri" w:hAnsi="Calibri"/>
                      <w:sz w:val="24"/>
                      <w:szCs w:val="24"/>
                      <w:lang w:val="tr-TR"/>
                    </w:rPr>
                  </w:pPr>
                  <w:r>
                    <w:rPr>
                      <w:rFonts w:ascii="Calibri" w:hAnsi="Calibri"/>
                      <w:sz w:val="24"/>
                      <w:szCs w:val="24"/>
                      <w:lang w:val="tr-TR"/>
                    </w:rPr>
                    <w:t>Oluşan sıkıntılardan dolayı üzgün olduğumuzu belirtmek ister, vatandaşlarımıza gösterdikleri anlayış ve bize güvendikleri için teşekkür ederiz.</w:t>
                  </w:r>
                </w:p>
                <w:p w14:paraId="300FDA42" w14:textId="77777777" w:rsidR="00A00493" w:rsidRPr="003E02DB" w:rsidRDefault="00A00493" w:rsidP="00DB0D98">
                  <w:pPr>
                    <w:rPr>
                      <w:rFonts w:ascii="Calibri" w:hAnsi="Calibri"/>
                      <w:sz w:val="24"/>
                      <w:szCs w:val="24"/>
                      <w:lang w:val="tr-TR"/>
                    </w:rPr>
                  </w:pPr>
                </w:p>
                <w:p w14:paraId="6B34ED6A" w14:textId="77777777" w:rsidR="00A00493" w:rsidRPr="003E02DB" w:rsidRDefault="00A00493" w:rsidP="00DB0D98">
                  <w:pPr>
                    <w:rPr>
                      <w:rFonts w:ascii="Calibri" w:hAnsi="Calibri"/>
                      <w:sz w:val="24"/>
                      <w:szCs w:val="24"/>
                      <w:lang w:val="tr-TR"/>
                    </w:rPr>
                  </w:pPr>
                </w:p>
                <w:p w14:paraId="6884FABC" w14:textId="77777777" w:rsidR="00A00493" w:rsidRPr="003E02DB" w:rsidRDefault="00A00493" w:rsidP="00DB0D98">
                  <w:pPr>
                    <w:rPr>
                      <w:rFonts w:ascii="Calibri" w:hAnsi="Calibri"/>
                      <w:sz w:val="24"/>
                      <w:szCs w:val="24"/>
                      <w:lang w:val="tr-TR"/>
                    </w:rPr>
                  </w:pPr>
                </w:p>
                <w:p w14:paraId="5093E89F" w14:textId="77777777" w:rsidR="00A00493" w:rsidRPr="003E02DB" w:rsidRDefault="00A00493" w:rsidP="00DB0D98">
                  <w:pPr>
                    <w:rPr>
                      <w:rFonts w:ascii="Calibri" w:hAnsi="Calibri"/>
                      <w:sz w:val="24"/>
                      <w:szCs w:val="24"/>
                      <w:lang w:val="tr-TR"/>
                    </w:rPr>
                  </w:pPr>
                </w:p>
                <w:p w14:paraId="554FEBEF" w14:textId="77777777" w:rsidR="00A00493" w:rsidRPr="003E02DB" w:rsidRDefault="00A00493" w:rsidP="00DB0D98">
                  <w:pPr>
                    <w:rPr>
                      <w:rFonts w:ascii="Calibri" w:hAnsi="Calibri"/>
                      <w:sz w:val="24"/>
                      <w:szCs w:val="24"/>
                      <w:lang w:val="tr-TR"/>
                    </w:rPr>
                  </w:pPr>
                </w:p>
                <w:p w14:paraId="761B174C" w14:textId="77777777" w:rsidR="00A00493" w:rsidRPr="003E02DB" w:rsidRDefault="00A00493" w:rsidP="00DB0D98">
                  <w:pPr>
                    <w:rPr>
                      <w:rFonts w:ascii="Calibri" w:hAnsi="Calibri"/>
                      <w:sz w:val="24"/>
                      <w:szCs w:val="24"/>
                      <w:lang w:val="tr-TR"/>
                    </w:rPr>
                  </w:pPr>
                </w:p>
                <w:p w14:paraId="0859B8E5" w14:textId="77777777" w:rsidR="00A00493" w:rsidRPr="003E02DB" w:rsidRDefault="00A00493" w:rsidP="00DB0D98">
                  <w:pPr>
                    <w:rPr>
                      <w:rFonts w:ascii="Calibri" w:hAnsi="Calibri"/>
                      <w:sz w:val="24"/>
                      <w:szCs w:val="24"/>
                      <w:lang w:val="tr-TR"/>
                    </w:rPr>
                  </w:pPr>
                </w:p>
              </w:txbxContent>
            </v:textbox>
          </v:shape>
        </w:pict>
      </w:r>
    </w:p>
    <w:p w14:paraId="25E4CF5F" w14:textId="77777777" w:rsidR="00FF0497" w:rsidRPr="000A3457" w:rsidRDefault="00FF0497" w:rsidP="00B7303A">
      <w:pPr>
        <w:ind w:left="-567"/>
        <w:rPr>
          <w:rFonts w:ascii="Calibri" w:hAnsi="Calibri"/>
          <w:sz w:val="24"/>
          <w:szCs w:val="24"/>
          <w:lang w:val="tr-TR"/>
        </w:rPr>
      </w:pPr>
    </w:p>
    <w:p w14:paraId="55F4471A" w14:textId="77777777" w:rsidR="00FF0497" w:rsidRPr="000A3457" w:rsidRDefault="00FF0497" w:rsidP="00B7303A">
      <w:pPr>
        <w:ind w:left="-567"/>
        <w:rPr>
          <w:rFonts w:ascii="Calibri" w:hAnsi="Calibri"/>
          <w:sz w:val="24"/>
          <w:szCs w:val="24"/>
          <w:lang w:val="tr-TR"/>
        </w:rPr>
      </w:pPr>
    </w:p>
    <w:p w14:paraId="17589740" w14:textId="77777777" w:rsidR="00FF0497" w:rsidRPr="000A3457" w:rsidRDefault="00FF0497" w:rsidP="00B7303A">
      <w:pPr>
        <w:ind w:left="-567"/>
        <w:rPr>
          <w:rFonts w:ascii="Calibri" w:hAnsi="Calibri"/>
          <w:sz w:val="24"/>
          <w:szCs w:val="24"/>
          <w:lang w:val="tr-TR"/>
        </w:rPr>
      </w:pPr>
    </w:p>
    <w:p w14:paraId="3CAF2DD2" w14:textId="77777777" w:rsidR="00FF0497" w:rsidRPr="000A3457" w:rsidRDefault="00FF0497" w:rsidP="00B7303A">
      <w:pPr>
        <w:ind w:left="-567"/>
        <w:rPr>
          <w:rFonts w:ascii="Calibri" w:hAnsi="Calibri"/>
          <w:sz w:val="24"/>
          <w:szCs w:val="24"/>
          <w:lang w:val="tr-TR"/>
        </w:rPr>
      </w:pPr>
    </w:p>
    <w:p w14:paraId="277D9447" w14:textId="77777777" w:rsidR="00FF0497" w:rsidRPr="000A3457" w:rsidRDefault="00FF0497" w:rsidP="00B7303A">
      <w:pPr>
        <w:ind w:left="-567"/>
        <w:rPr>
          <w:rFonts w:ascii="Calibri" w:hAnsi="Calibri"/>
          <w:sz w:val="24"/>
          <w:szCs w:val="24"/>
          <w:lang w:val="tr-TR"/>
        </w:rPr>
      </w:pPr>
    </w:p>
    <w:p w14:paraId="17AE2A1B" w14:textId="77777777" w:rsidR="00FF0497" w:rsidRPr="000A3457" w:rsidRDefault="00FF0497" w:rsidP="00B7303A">
      <w:pPr>
        <w:ind w:left="-567"/>
        <w:rPr>
          <w:rFonts w:ascii="Calibri" w:hAnsi="Calibri"/>
          <w:sz w:val="24"/>
          <w:szCs w:val="24"/>
          <w:lang w:val="tr-TR"/>
        </w:rPr>
      </w:pPr>
    </w:p>
    <w:p w14:paraId="0F921E23" w14:textId="77777777" w:rsidR="00FF0497" w:rsidRPr="000A3457" w:rsidRDefault="00FF0497" w:rsidP="00B7303A">
      <w:pPr>
        <w:ind w:left="-567"/>
        <w:rPr>
          <w:rFonts w:ascii="Calibri" w:hAnsi="Calibri"/>
          <w:sz w:val="24"/>
          <w:szCs w:val="24"/>
          <w:lang w:val="tr-TR"/>
        </w:rPr>
      </w:pPr>
    </w:p>
    <w:p w14:paraId="739ACD66" w14:textId="77777777" w:rsidR="00FF0497" w:rsidRPr="000A3457" w:rsidRDefault="00FF0497" w:rsidP="00B7303A">
      <w:pPr>
        <w:ind w:left="-567"/>
        <w:rPr>
          <w:rFonts w:ascii="Calibri" w:hAnsi="Calibri"/>
          <w:sz w:val="24"/>
          <w:szCs w:val="24"/>
          <w:lang w:val="tr-TR"/>
        </w:rPr>
      </w:pPr>
    </w:p>
    <w:p w14:paraId="14C6B419" w14:textId="77777777" w:rsidR="00FF0497" w:rsidRPr="000A3457" w:rsidRDefault="00FF0497" w:rsidP="00B7303A">
      <w:pPr>
        <w:ind w:left="-567"/>
        <w:rPr>
          <w:rFonts w:ascii="Calibri" w:hAnsi="Calibri"/>
          <w:sz w:val="24"/>
          <w:szCs w:val="24"/>
          <w:lang w:val="tr-TR"/>
        </w:rPr>
      </w:pPr>
    </w:p>
    <w:p w14:paraId="25F7E83E" w14:textId="77777777" w:rsidR="00FF0497" w:rsidRPr="000A3457" w:rsidRDefault="00FF0497" w:rsidP="00B7303A">
      <w:pPr>
        <w:ind w:left="-567"/>
        <w:rPr>
          <w:rFonts w:ascii="Calibri" w:hAnsi="Calibri"/>
          <w:sz w:val="24"/>
          <w:szCs w:val="24"/>
          <w:lang w:val="tr-TR"/>
        </w:rPr>
      </w:pPr>
    </w:p>
    <w:p w14:paraId="32955F1A" w14:textId="77777777" w:rsidR="00FF0497" w:rsidRPr="000A3457" w:rsidRDefault="00FF0497" w:rsidP="00B7303A">
      <w:pPr>
        <w:ind w:left="-567"/>
        <w:rPr>
          <w:rFonts w:ascii="Calibri" w:hAnsi="Calibri"/>
          <w:sz w:val="24"/>
          <w:szCs w:val="24"/>
          <w:lang w:val="tr-TR"/>
        </w:rPr>
      </w:pPr>
    </w:p>
    <w:p w14:paraId="276E3459" w14:textId="77777777" w:rsidR="00FF0497" w:rsidRPr="000A3457" w:rsidRDefault="00FF0497" w:rsidP="00B7303A">
      <w:pPr>
        <w:ind w:left="-567"/>
        <w:rPr>
          <w:rFonts w:ascii="Calibri" w:hAnsi="Calibri"/>
          <w:sz w:val="24"/>
          <w:szCs w:val="24"/>
          <w:lang w:val="tr-TR"/>
        </w:rPr>
      </w:pPr>
    </w:p>
    <w:p w14:paraId="49DB143F" w14:textId="77777777" w:rsidR="00FF0497" w:rsidRPr="000A3457" w:rsidRDefault="00FF0497" w:rsidP="00B7303A">
      <w:pPr>
        <w:ind w:left="-567"/>
        <w:rPr>
          <w:rFonts w:ascii="Calibri" w:hAnsi="Calibri"/>
          <w:sz w:val="24"/>
          <w:szCs w:val="24"/>
          <w:lang w:val="tr-TR"/>
        </w:rPr>
      </w:pPr>
    </w:p>
    <w:p w14:paraId="74A48D86" w14:textId="77777777" w:rsidR="00FF0497" w:rsidRPr="000A3457" w:rsidRDefault="00FF0497" w:rsidP="00B7303A">
      <w:pPr>
        <w:ind w:left="-567"/>
        <w:rPr>
          <w:rFonts w:ascii="Calibri" w:hAnsi="Calibri"/>
          <w:sz w:val="24"/>
          <w:szCs w:val="24"/>
          <w:lang w:val="tr-TR"/>
        </w:rPr>
      </w:pPr>
    </w:p>
    <w:p w14:paraId="67D6494F" w14:textId="77777777" w:rsidR="00FF0497" w:rsidRPr="000A3457" w:rsidRDefault="00FF0497" w:rsidP="00B7303A">
      <w:pPr>
        <w:ind w:left="-567"/>
        <w:rPr>
          <w:rFonts w:ascii="Calibri" w:hAnsi="Calibri"/>
          <w:sz w:val="24"/>
          <w:szCs w:val="24"/>
          <w:lang w:val="tr-TR"/>
        </w:rPr>
      </w:pPr>
    </w:p>
    <w:p w14:paraId="22C750D0" w14:textId="77777777" w:rsidR="00FF0497" w:rsidRPr="000A3457" w:rsidRDefault="00FF0497" w:rsidP="00B7303A">
      <w:pPr>
        <w:ind w:left="-567"/>
        <w:rPr>
          <w:rFonts w:ascii="Calibri" w:hAnsi="Calibri"/>
          <w:sz w:val="24"/>
          <w:szCs w:val="24"/>
          <w:lang w:val="tr-TR"/>
        </w:rPr>
      </w:pPr>
    </w:p>
    <w:p w14:paraId="537411BB" w14:textId="77777777" w:rsidR="00FF0497" w:rsidRPr="000A3457" w:rsidRDefault="00FF0497" w:rsidP="00B7303A">
      <w:pPr>
        <w:ind w:left="-567"/>
        <w:rPr>
          <w:rFonts w:ascii="Calibri" w:hAnsi="Calibri"/>
          <w:sz w:val="24"/>
          <w:szCs w:val="24"/>
          <w:lang w:val="tr-TR"/>
        </w:rPr>
      </w:pPr>
    </w:p>
    <w:p w14:paraId="26D9086E" w14:textId="77777777" w:rsidR="00FF0497" w:rsidRPr="000A3457" w:rsidRDefault="00FF0497" w:rsidP="00B7303A">
      <w:pPr>
        <w:ind w:left="-567"/>
        <w:rPr>
          <w:rFonts w:ascii="Calibri" w:hAnsi="Calibri"/>
          <w:sz w:val="24"/>
          <w:szCs w:val="24"/>
          <w:lang w:val="tr-TR"/>
        </w:rPr>
      </w:pPr>
    </w:p>
    <w:p w14:paraId="6F25211A" w14:textId="77777777" w:rsidR="00FF0497" w:rsidRPr="000A3457" w:rsidRDefault="00FF0497" w:rsidP="00B7303A">
      <w:pPr>
        <w:ind w:left="-567"/>
        <w:rPr>
          <w:rFonts w:ascii="Calibri" w:hAnsi="Calibri"/>
          <w:sz w:val="24"/>
          <w:szCs w:val="24"/>
          <w:lang w:val="tr-TR"/>
        </w:rPr>
      </w:pPr>
    </w:p>
    <w:p w14:paraId="7E73C4AC" w14:textId="77777777" w:rsidR="00FF0497" w:rsidRPr="000A3457" w:rsidRDefault="00FF0497" w:rsidP="00B7303A">
      <w:pPr>
        <w:ind w:left="-567"/>
        <w:rPr>
          <w:rFonts w:ascii="Calibri" w:hAnsi="Calibri"/>
          <w:sz w:val="24"/>
          <w:szCs w:val="24"/>
          <w:lang w:val="tr-TR"/>
        </w:rPr>
      </w:pPr>
    </w:p>
    <w:p w14:paraId="3A4CFFC8" w14:textId="77777777" w:rsidR="009C5256" w:rsidRPr="000A3457" w:rsidRDefault="009C5256" w:rsidP="00B7303A">
      <w:pPr>
        <w:ind w:left="-567"/>
        <w:rPr>
          <w:rFonts w:ascii="Calibri" w:hAnsi="Calibri"/>
          <w:sz w:val="24"/>
          <w:szCs w:val="24"/>
          <w:lang w:val="tr-TR"/>
        </w:rPr>
      </w:pPr>
    </w:p>
    <w:p w14:paraId="36FD7AE4" w14:textId="77777777" w:rsidR="009C5256" w:rsidRPr="000A3457" w:rsidRDefault="009C5256" w:rsidP="00B7303A">
      <w:pPr>
        <w:ind w:left="-567"/>
        <w:rPr>
          <w:rFonts w:ascii="Calibri" w:hAnsi="Calibri"/>
          <w:sz w:val="24"/>
          <w:szCs w:val="24"/>
          <w:lang w:val="tr-TR"/>
        </w:rPr>
      </w:pPr>
    </w:p>
    <w:p w14:paraId="35605180" w14:textId="77777777" w:rsidR="00FF0497" w:rsidRPr="000A3457" w:rsidRDefault="00FF0497" w:rsidP="00B7303A">
      <w:pPr>
        <w:ind w:left="-567"/>
        <w:rPr>
          <w:rFonts w:ascii="Calibri" w:hAnsi="Calibri"/>
          <w:sz w:val="24"/>
          <w:szCs w:val="24"/>
          <w:lang w:val="tr-TR"/>
        </w:rPr>
      </w:pPr>
    </w:p>
    <w:p w14:paraId="4B2358B7" w14:textId="77777777" w:rsidR="00FF0497" w:rsidRPr="000A3457" w:rsidRDefault="00FF0497" w:rsidP="00B7303A">
      <w:pPr>
        <w:ind w:left="-567"/>
        <w:rPr>
          <w:rFonts w:ascii="Calibri" w:hAnsi="Calibri"/>
          <w:sz w:val="24"/>
          <w:szCs w:val="24"/>
          <w:lang w:val="tr-TR"/>
        </w:rPr>
      </w:pPr>
    </w:p>
    <w:p w14:paraId="260F4DAF" w14:textId="77777777" w:rsidR="00FF0497" w:rsidRPr="000A3457" w:rsidRDefault="00FF0497" w:rsidP="00B7303A">
      <w:pPr>
        <w:ind w:left="-567"/>
        <w:rPr>
          <w:rFonts w:ascii="Calibri" w:hAnsi="Calibri"/>
          <w:sz w:val="24"/>
          <w:szCs w:val="24"/>
          <w:lang w:val="tr-TR"/>
        </w:rPr>
      </w:pPr>
    </w:p>
    <w:p w14:paraId="3423E6F3" w14:textId="77777777" w:rsidR="00FF0497" w:rsidRPr="000A3457" w:rsidRDefault="00FF0497" w:rsidP="00B7303A">
      <w:pPr>
        <w:ind w:left="-567"/>
        <w:rPr>
          <w:rFonts w:ascii="Calibri" w:hAnsi="Calibri"/>
          <w:sz w:val="24"/>
          <w:szCs w:val="24"/>
          <w:lang w:val="tr-TR"/>
        </w:rPr>
      </w:pPr>
    </w:p>
    <w:p w14:paraId="605FD0D7" w14:textId="77777777" w:rsidR="00CA6921" w:rsidRPr="000A3457" w:rsidRDefault="00CA6921" w:rsidP="00B7303A">
      <w:pPr>
        <w:framePr w:w="10841" w:h="2325" w:hSpace="142" w:wrap="around" w:vAnchor="page" w:hAnchor="page" w:x="840" w:y="14496"/>
        <w:ind w:left="-567"/>
        <w:rPr>
          <w:lang w:val="tr-TR"/>
        </w:rPr>
      </w:pPr>
    </w:p>
    <w:p w14:paraId="56DBBCC5" w14:textId="77777777" w:rsidR="00664CE8" w:rsidRPr="000A3457" w:rsidRDefault="00664CE8" w:rsidP="00664CE8">
      <w:pPr>
        <w:pStyle w:val="Abkochvorschrift-Lauftext"/>
        <w:framePr w:w="10841" w:h="2325" w:hSpace="142" w:wrap="around" w:vAnchor="page" w:hAnchor="page" w:x="840" w:y="14496"/>
        <w:tabs>
          <w:tab w:val="left" w:pos="2835"/>
          <w:tab w:val="left" w:pos="3402"/>
          <w:tab w:val="left" w:pos="5529"/>
          <w:tab w:val="left" w:pos="8222"/>
        </w:tabs>
        <w:ind w:left="0"/>
        <w:rPr>
          <w:lang w:val="tr-TR"/>
        </w:rPr>
      </w:pPr>
      <w:r w:rsidRPr="000A3457">
        <w:rPr>
          <w:lang w:val="tr-TR"/>
        </w:rPr>
        <w:t xml:space="preserve">[ </w:t>
      </w:r>
      <w:r>
        <w:rPr>
          <w:lang w:val="tr-TR"/>
        </w:rPr>
        <w:t>Su şebekesi dairesi</w:t>
      </w:r>
      <w:r w:rsidRPr="000A3457">
        <w:rPr>
          <w:lang w:val="tr-TR"/>
        </w:rPr>
        <w:t xml:space="preserve"> ……….]</w:t>
      </w:r>
      <w:r w:rsidRPr="000A3457">
        <w:rPr>
          <w:lang w:val="tr-TR"/>
        </w:rPr>
        <w:tab/>
      </w:r>
      <w:r>
        <w:rPr>
          <w:lang w:val="tr-TR"/>
        </w:rPr>
        <w:t>İşletme yöneticisi</w:t>
      </w:r>
      <w:r w:rsidRPr="000A3457">
        <w:rPr>
          <w:lang w:val="tr-TR"/>
        </w:rPr>
        <w:tab/>
      </w:r>
      <w:r>
        <w:rPr>
          <w:lang w:val="tr-TR"/>
        </w:rPr>
        <w:t>Belediye</w:t>
      </w:r>
      <w:r w:rsidRPr="000A3457">
        <w:rPr>
          <w:lang w:val="tr-TR"/>
        </w:rPr>
        <w:t xml:space="preserve"> [….]   </w:t>
      </w:r>
      <w:r w:rsidRPr="000A3457">
        <w:rPr>
          <w:lang w:val="tr-TR"/>
        </w:rPr>
        <w:tab/>
      </w:r>
      <w:r>
        <w:rPr>
          <w:lang w:val="tr-TR"/>
        </w:rPr>
        <w:t>Belediye yönetimi</w:t>
      </w:r>
    </w:p>
    <w:p w14:paraId="46E5A44A" w14:textId="77777777" w:rsidR="00664CE8" w:rsidRPr="000A3457" w:rsidRDefault="00664CE8" w:rsidP="00664CE8">
      <w:pPr>
        <w:framePr w:w="10841" w:h="2325" w:hSpace="142" w:wrap="around" w:vAnchor="page" w:hAnchor="page" w:x="840" w:y="14496"/>
        <w:tabs>
          <w:tab w:val="left" w:pos="3402"/>
          <w:tab w:val="left" w:pos="5529"/>
          <w:tab w:val="left" w:pos="8222"/>
        </w:tabs>
        <w:rPr>
          <w:rFonts w:ascii="Calibri" w:hAnsi="Calibri"/>
          <w:sz w:val="24"/>
          <w:szCs w:val="24"/>
          <w:lang w:val="tr-TR"/>
        </w:rPr>
      </w:pPr>
    </w:p>
    <w:p w14:paraId="72DC72BC" w14:textId="77777777" w:rsidR="00CA6921" w:rsidRPr="000A3457" w:rsidRDefault="00664CE8" w:rsidP="00365FEF">
      <w:pPr>
        <w:framePr w:w="10841" w:h="2325" w:hSpace="142" w:wrap="around" w:vAnchor="page" w:hAnchor="page" w:x="840" w:y="14496"/>
        <w:tabs>
          <w:tab w:val="left" w:pos="2835"/>
          <w:tab w:val="left" w:pos="3402"/>
          <w:tab w:val="left" w:pos="5529"/>
          <w:tab w:val="left" w:pos="8222"/>
        </w:tabs>
        <w:rPr>
          <w:rFonts w:ascii="Calibri" w:hAnsi="Calibri"/>
          <w:sz w:val="24"/>
          <w:szCs w:val="24"/>
          <w:lang w:val="tr-TR"/>
        </w:rPr>
      </w:pPr>
      <w:r w:rsidRPr="000A3457">
        <w:rPr>
          <w:rFonts w:ascii="Calibri" w:hAnsi="Calibri"/>
          <w:sz w:val="24"/>
          <w:szCs w:val="24"/>
          <w:lang w:val="tr-TR"/>
        </w:rPr>
        <w:t>[ Logo ]</w:t>
      </w:r>
      <w:r w:rsidRPr="000A3457">
        <w:rPr>
          <w:rFonts w:ascii="Calibri" w:hAnsi="Calibri"/>
          <w:sz w:val="24"/>
          <w:szCs w:val="24"/>
          <w:lang w:val="tr-TR"/>
        </w:rPr>
        <w:tab/>
        <w:t xml:space="preserve">[ </w:t>
      </w:r>
      <w:r>
        <w:rPr>
          <w:rFonts w:ascii="Calibri" w:hAnsi="Calibri"/>
          <w:sz w:val="24"/>
          <w:szCs w:val="24"/>
          <w:lang w:val="tr-TR"/>
        </w:rPr>
        <w:t>İmza</w:t>
      </w:r>
      <w:r w:rsidRPr="000A3457">
        <w:rPr>
          <w:rFonts w:ascii="Calibri" w:hAnsi="Calibri"/>
          <w:sz w:val="24"/>
          <w:szCs w:val="24"/>
          <w:lang w:val="tr-TR"/>
        </w:rPr>
        <w:t xml:space="preserve"> ]</w:t>
      </w:r>
      <w:r w:rsidRPr="000A3457">
        <w:rPr>
          <w:rFonts w:ascii="Calibri" w:hAnsi="Calibri"/>
          <w:sz w:val="24"/>
          <w:szCs w:val="24"/>
          <w:lang w:val="tr-TR"/>
        </w:rPr>
        <w:tab/>
        <w:t>[ Logo ]</w:t>
      </w:r>
      <w:r w:rsidRPr="000A3457">
        <w:rPr>
          <w:rFonts w:ascii="Calibri" w:hAnsi="Calibri"/>
          <w:sz w:val="24"/>
          <w:szCs w:val="24"/>
          <w:lang w:val="tr-TR"/>
        </w:rPr>
        <w:tab/>
        <w:t xml:space="preserve">[ </w:t>
      </w:r>
      <w:r>
        <w:rPr>
          <w:rFonts w:ascii="Calibri" w:hAnsi="Calibri"/>
          <w:sz w:val="24"/>
          <w:szCs w:val="24"/>
          <w:lang w:val="tr-TR"/>
        </w:rPr>
        <w:t xml:space="preserve">İmza </w:t>
      </w:r>
      <w:r w:rsidRPr="000A3457">
        <w:rPr>
          <w:rFonts w:ascii="Calibri" w:hAnsi="Calibri"/>
          <w:sz w:val="24"/>
          <w:szCs w:val="24"/>
          <w:lang w:val="tr-TR"/>
        </w:rPr>
        <w:t>]</w:t>
      </w:r>
    </w:p>
    <w:p w14:paraId="0E2A9DEC" w14:textId="77777777" w:rsidR="00CA6921" w:rsidRPr="000A3457" w:rsidRDefault="00CA6921" w:rsidP="00B7303A">
      <w:pPr>
        <w:framePr w:w="10841" w:h="2325" w:hSpace="142" w:wrap="around" w:vAnchor="page" w:hAnchor="page" w:x="840" w:y="14496"/>
        <w:rPr>
          <w:rFonts w:ascii="Calibri" w:hAnsi="Calibri"/>
          <w:sz w:val="24"/>
          <w:szCs w:val="24"/>
          <w:lang w:val="tr-TR"/>
        </w:rPr>
      </w:pPr>
    </w:p>
    <w:p w14:paraId="13F91185" w14:textId="77777777" w:rsidR="00CA6921" w:rsidRPr="000A3457" w:rsidRDefault="00CA6921" w:rsidP="00B7303A">
      <w:pPr>
        <w:framePr w:w="10841" w:h="2325" w:hSpace="142" w:wrap="around" w:vAnchor="page" w:hAnchor="page" w:x="840" w:y="14496"/>
        <w:shd w:val="pct15" w:color="auto" w:fill="auto"/>
        <w:rPr>
          <w:lang w:val="tr-TR"/>
        </w:rPr>
      </w:pPr>
    </w:p>
    <w:p w14:paraId="5521EA4A" w14:textId="77777777" w:rsidR="0036067F" w:rsidRPr="000A3457" w:rsidRDefault="0036067F" w:rsidP="000F2E8D">
      <w:pPr>
        <w:pStyle w:val="berschrift2"/>
        <w:numPr>
          <w:ilvl w:val="0"/>
          <w:numId w:val="0"/>
        </w:numPr>
        <w:rPr>
          <w:rFonts w:ascii="Calibri" w:hAnsi="Calibri"/>
          <w:szCs w:val="24"/>
          <w:lang w:val="tr-TR"/>
        </w:rPr>
      </w:pPr>
    </w:p>
    <w:sectPr w:rsidR="0036067F" w:rsidRPr="000A3457" w:rsidSect="0080509C">
      <w:headerReference w:type="default" r:id="rId9"/>
      <w:pgSz w:w="11907" w:h="16840"/>
      <w:pgMar w:top="1135" w:right="1134" w:bottom="1134" w:left="1418" w:header="709" w:footer="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F5513" w14:textId="77777777" w:rsidR="00475A7A" w:rsidRDefault="00475A7A" w:rsidP="00DB0D98">
      <w:r>
        <w:separator/>
      </w:r>
    </w:p>
    <w:p w14:paraId="1A1F8489" w14:textId="77777777" w:rsidR="00475A7A" w:rsidRDefault="00475A7A" w:rsidP="00DB0D98"/>
    <w:p w14:paraId="462C2BF3" w14:textId="77777777" w:rsidR="00475A7A" w:rsidRDefault="00475A7A" w:rsidP="00DB0D98"/>
    <w:p w14:paraId="279EDB40" w14:textId="77777777" w:rsidR="00475A7A" w:rsidRDefault="00475A7A" w:rsidP="00DB0D98"/>
    <w:p w14:paraId="144DF527" w14:textId="77777777" w:rsidR="00475A7A" w:rsidRDefault="00475A7A" w:rsidP="00DB0D98"/>
    <w:p w14:paraId="0DC296EA" w14:textId="77777777" w:rsidR="00475A7A" w:rsidRDefault="00475A7A" w:rsidP="00DB0D98"/>
    <w:p w14:paraId="7D2435E4" w14:textId="77777777" w:rsidR="00475A7A" w:rsidRDefault="00475A7A" w:rsidP="00DB0D98"/>
    <w:p w14:paraId="71347671" w14:textId="77777777" w:rsidR="00475A7A" w:rsidRDefault="00475A7A" w:rsidP="00DB0D98"/>
    <w:p w14:paraId="04B0CEC1" w14:textId="77777777" w:rsidR="00475A7A" w:rsidRDefault="00475A7A" w:rsidP="00DB0D98"/>
    <w:p w14:paraId="0DF885C7" w14:textId="77777777" w:rsidR="00475A7A" w:rsidRDefault="00475A7A" w:rsidP="00DB0D98"/>
    <w:p w14:paraId="1230D799" w14:textId="77777777" w:rsidR="00475A7A" w:rsidRDefault="00475A7A" w:rsidP="00DB0D98"/>
    <w:p w14:paraId="76CBB3D0" w14:textId="77777777" w:rsidR="00475A7A" w:rsidRDefault="00475A7A" w:rsidP="00DB0D98"/>
    <w:p w14:paraId="7FBE2B58" w14:textId="77777777" w:rsidR="00475A7A" w:rsidRDefault="00475A7A" w:rsidP="00DB0D98"/>
    <w:p w14:paraId="3D91C7AE" w14:textId="77777777" w:rsidR="00475A7A" w:rsidRDefault="00475A7A" w:rsidP="00DB0D98"/>
    <w:p w14:paraId="1CA629AB" w14:textId="77777777" w:rsidR="00475A7A" w:rsidRDefault="00475A7A" w:rsidP="00DB0D98"/>
    <w:p w14:paraId="2D99353A" w14:textId="77777777" w:rsidR="00475A7A" w:rsidRDefault="00475A7A" w:rsidP="00DB0D98"/>
    <w:p w14:paraId="699BBD12" w14:textId="77777777" w:rsidR="00475A7A" w:rsidRDefault="00475A7A" w:rsidP="00DB0D98"/>
    <w:p w14:paraId="16B154ED" w14:textId="77777777" w:rsidR="00475A7A" w:rsidRDefault="00475A7A" w:rsidP="00DB0D98"/>
    <w:p w14:paraId="2C13C577" w14:textId="77777777" w:rsidR="00475A7A" w:rsidRDefault="00475A7A" w:rsidP="00DB0D98"/>
    <w:p w14:paraId="0D8B3702" w14:textId="77777777" w:rsidR="00475A7A" w:rsidRDefault="00475A7A" w:rsidP="00DB0D98"/>
    <w:p w14:paraId="30C9F3DC" w14:textId="77777777" w:rsidR="00475A7A" w:rsidRDefault="00475A7A" w:rsidP="00DB0D98"/>
    <w:p w14:paraId="4E9D183C" w14:textId="77777777" w:rsidR="00475A7A" w:rsidRDefault="00475A7A" w:rsidP="00DB0D98"/>
    <w:p w14:paraId="7BB7A36A" w14:textId="77777777" w:rsidR="00475A7A" w:rsidRDefault="00475A7A" w:rsidP="00DB0D98"/>
    <w:p w14:paraId="4F050FBE" w14:textId="77777777" w:rsidR="00475A7A" w:rsidRDefault="00475A7A" w:rsidP="0080509C"/>
    <w:p w14:paraId="1039DE24" w14:textId="77777777" w:rsidR="00475A7A" w:rsidRDefault="00475A7A" w:rsidP="0080509C"/>
    <w:p w14:paraId="170BD70F" w14:textId="77777777" w:rsidR="00475A7A" w:rsidRDefault="00475A7A" w:rsidP="0080509C"/>
    <w:p w14:paraId="3C4614F8" w14:textId="77777777" w:rsidR="00475A7A" w:rsidRDefault="00475A7A" w:rsidP="00174D4A"/>
    <w:p w14:paraId="679F429C" w14:textId="77777777" w:rsidR="00475A7A" w:rsidRDefault="00475A7A" w:rsidP="009C5256"/>
    <w:p w14:paraId="63CB56AD" w14:textId="77777777" w:rsidR="00475A7A" w:rsidRDefault="00475A7A" w:rsidP="009C5256"/>
  </w:endnote>
  <w:endnote w:type="continuationSeparator" w:id="0">
    <w:p w14:paraId="604F1CDF" w14:textId="77777777" w:rsidR="00475A7A" w:rsidRDefault="00475A7A" w:rsidP="00DB0D98">
      <w:r>
        <w:continuationSeparator/>
      </w:r>
    </w:p>
    <w:p w14:paraId="5613769F" w14:textId="77777777" w:rsidR="00475A7A" w:rsidRDefault="00475A7A" w:rsidP="00DB0D98"/>
    <w:p w14:paraId="43BA82E9" w14:textId="77777777" w:rsidR="00475A7A" w:rsidRDefault="00475A7A" w:rsidP="00DB0D98"/>
    <w:p w14:paraId="653CF39E" w14:textId="77777777" w:rsidR="00475A7A" w:rsidRDefault="00475A7A" w:rsidP="00DB0D98"/>
    <w:p w14:paraId="6E5ADF78" w14:textId="77777777" w:rsidR="00475A7A" w:rsidRDefault="00475A7A" w:rsidP="00DB0D98"/>
    <w:p w14:paraId="2F3BEE17" w14:textId="77777777" w:rsidR="00475A7A" w:rsidRDefault="00475A7A" w:rsidP="00DB0D98"/>
    <w:p w14:paraId="2929A69F" w14:textId="77777777" w:rsidR="00475A7A" w:rsidRDefault="00475A7A" w:rsidP="00DB0D98"/>
    <w:p w14:paraId="3DE9F96E" w14:textId="77777777" w:rsidR="00475A7A" w:rsidRDefault="00475A7A" w:rsidP="00DB0D98"/>
    <w:p w14:paraId="5412B85E" w14:textId="77777777" w:rsidR="00475A7A" w:rsidRDefault="00475A7A" w:rsidP="00DB0D98"/>
    <w:p w14:paraId="6D37CBF5" w14:textId="77777777" w:rsidR="00475A7A" w:rsidRDefault="00475A7A" w:rsidP="00DB0D98"/>
    <w:p w14:paraId="10985FBB" w14:textId="77777777" w:rsidR="00475A7A" w:rsidRDefault="00475A7A" w:rsidP="00DB0D98"/>
    <w:p w14:paraId="409D47CC" w14:textId="77777777" w:rsidR="00475A7A" w:rsidRDefault="00475A7A" w:rsidP="00DB0D98"/>
    <w:p w14:paraId="6CD84628" w14:textId="77777777" w:rsidR="00475A7A" w:rsidRDefault="00475A7A" w:rsidP="00DB0D98"/>
    <w:p w14:paraId="40085FB2" w14:textId="77777777" w:rsidR="00475A7A" w:rsidRDefault="00475A7A" w:rsidP="00DB0D98"/>
    <w:p w14:paraId="1C4C108D" w14:textId="77777777" w:rsidR="00475A7A" w:rsidRDefault="00475A7A" w:rsidP="00DB0D98"/>
    <w:p w14:paraId="2D239F61" w14:textId="77777777" w:rsidR="00475A7A" w:rsidRDefault="00475A7A" w:rsidP="00DB0D98"/>
    <w:p w14:paraId="4AA621E2" w14:textId="77777777" w:rsidR="00475A7A" w:rsidRDefault="00475A7A" w:rsidP="00DB0D98"/>
    <w:p w14:paraId="626EA62E" w14:textId="77777777" w:rsidR="00475A7A" w:rsidRDefault="00475A7A" w:rsidP="00DB0D98"/>
    <w:p w14:paraId="49EA0CB3" w14:textId="77777777" w:rsidR="00475A7A" w:rsidRDefault="00475A7A" w:rsidP="00DB0D98"/>
    <w:p w14:paraId="32F60EA3" w14:textId="77777777" w:rsidR="00475A7A" w:rsidRDefault="00475A7A" w:rsidP="00DB0D98"/>
    <w:p w14:paraId="249C545D" w14:textId="77777777" w:rsidR="00475A7A" w:rsidRDefault="00475A7A" w:rsidP="00DB0D98"/>
    <w:p w14:paraId="1C5D42C3" w14:textId="77777777" w:rsidR="00475A7A" w:rsidRDefault="00475A7A" w:rsidP="00DB0D98"/>
    <w:p w14:paraId="40D6F78D" w14:textId="77777777" w:rsidR="00475A7A" w:rsidRDefault="00475A7A" w:rsidP="00DB0D98"/>
    <w:p w14:paraId="11E3A55B" w14:textId="77777777" w:rsidR="00475A7A" w:rsidRDefault="00475A7A" w:rsidP="0080509C"/>
    <w:p w14:paraId="654B5252" w14:textId="77777777" w:rsidR="00475A7A" w:rsidRDefault="00475A7A" w:rsidP="0080509C"/>
    <w:p w14:paraId="15A211D2" w14:textId="77777777" w:rsidR="00475A7A" w:rsidRDefault="00475A7A" w:rsidP="0080509C"/>
    <w:p w14:paraId="05926CB3" w14:textId="77777777" w:rsidR="00475A7A" w:rsidRDefault="00475A7A" w:rsidP="00174D4A"/>
    <w:p w14:paraId="5D60C679" w14:textId="77777777" w:rsidR="00475A7A" w:rsidRDefault="00475A7A" w:rsidP="009C5256"/>
    <w:p w14:paraId="64AAF9AE" w14:textId="77777777" w:rsidR="00475A7A" w:rsidRDefault="00475A7A" w:rsidP="009C5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0000000000000"/>
    <w:charset w:val="00"/>
    <w:family w:val="swiss"/>
    <w:notTrueType/>
    <w:pitch w:val="variable"/>
    <w:sig w:usb0="A0002AAF" w:usb1="4000004A" w:usb2="00000000" w:usb3="00000000" w:csb0="000001FF" w:csb1="00000000"/>
  </w:font>
  <w:font w:name="Syntax LT Std">
    <w:panose1 w:val="020D0502030503020204"/>
    <w:charset w:val="00"/>
    <w:family w:val="swiss"/>
    <w:notTrueType/>
    <w:pitch w:val="variable"/>
    <w:sig w:usb0="800000AF" w:usb1="4000204A" w:usb2="00000000" w:usb3="00000000" w:csb0="00000001" w:csb1="00000000"/>
  </w:font>
  <w:font w:name="Syntax LT Std Black">
    <w:panose1 w:val="020B0803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0000003" w:usb1="00000000" w:usb2="00000000" w:usb3="00000000" w:csb0="00000001" w:csb1="00000000"/>
  </w:font>
  <w:font w:name="Times">
    <w:panose1 w:val="00000000000000000000"/>
    <w:charset w:val="00"/>
    <w:family w:val="modern"/>
    <w:notTrueType/>
    <w:pitch w:val="variable"/>
    <w:sig w:usb0="A0002AA7" w:usb1="0000004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9C79" w14:textId="77777777" w:rsidR="00A00493" w:rsidRDefault="00A00493" w:rsidP="009F4FE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CD7FC" w14:textId="77777777" w:rsidR="00475A7A" w:rsidRDefault="00475A7A" w:rsidP="00DB0D98">
      <w:r>
        <w:separator/>
      </w:r>
    </w:p>
    <w:p w14:paraId="02968FEE" w14:textId="77777777" w:rsidR="00475A7A" w:rsidRDefault="00475A7A" w:rsidP="00DB0D98"/>
    <w:p w14:paraId="651C4579" w14:textId="77777777" w:rsidR="00475A7A" w:rsidRDefault="00475A7A" w:rsidP="00DB0D98"/>
    <w:p w14:paraId="08A20CA7" w14:textId="77777777" w:rsidR="00475A7A" w:rsidRDefault="00475A7A" w:rsidP="00DB0D98"/>
    <w:p w14:paraId="4BCC170B" w14:textId="77777777" w:rsidR="00475A7A" w:rsidRDefault="00475A7A" w:rsidP="00DB0D98"/>
    <w:p w14:paraId="6F9CD98F" w14:textId="77777777" w:rsidR="00475A7A" w:rsidRDefault="00475A7A" w:rsidP="00DB0D98"/>
    <w:p w14:paraId="6F53379C" w14:textId="77777777" w:rsidR="00475A7A" w:rsidRDefault="00475A7A" w:rsidP="00DB0D98"/>
    <w:p w14:paraId="668954D4" w14:textId="77777777" w:rsidR="00475A7A" w:rsidRDefault="00475A7A" w:rsidP="00DB0D98"/>
    <w:p w14:paraId="3D883E47" w14:textId="77777777" w:rsidR="00475A7A" w:rsidRDefault="00475A7A" w:rsidP="00DB0D98"/>
    <w:p w14:paraId="2ECA0DE6" w14:textId="77777777" w:rsidR="00475A7A" w:rsidRDefault="00475A7A" w:rsidP="00DB0D98"/>
    <w:p w14:paraId="1883FDCF" w14:textId="77777777" w:rsidR="00475A7A" w:rsidRDefault="00475A7A" w:rsidP="00DB0D98"/>
    <w:p w14:paraId="1AACAC18" w14:textId="77777777" w:rsidR="00475A7A" w:rsidRDefault="00475A7A" w:rsidP="00DB0D98"/>
    <w:p w14:paraId="6D52C98A" w14:textId="77777777" w:rsidR="00475A7A" w:rsidRDefault="00475A7A" w:rsidP="00DB0D98"/>
    <w:p w14:paraId="1C0AB583" w14:textId="77777777" w:rsidR="00475A7A" w:rsidRDefault="00475A7A" w:rsidP="00DB0D98"/>
    <w:p w14:paraId="61E21829" w14:textId="77777777" w:rsidR="00475A7A" w:rsidRDefault="00475A7A" w:rsidP="00DB0D98"/>
    <w:p w14:paraId="39C5D83A" w14:textId="77777777" w:rsidR="00475A7A" w:rsidRDefault="00475A7A" w:rsidP="00DB0D98"/>
    <w:p w14:paraId="76050228" w14:textId="77777777" w:rsidR="00475A7A" w:rsidRDefault="00475A7A" w:rsidP="00DB0D98"/>
    <w:p w14:paraId="3930B79C" w14:textId="77777777" w:rsidR="00475A7A" w:rsidRDefault="00475A7A" w:rsidP="00DB0D98"/>
    <w:p w14:paraId="1D00B7E9" w14:textId="77777777" w:rsidR="00475A7A" w:rsidRDefault="00475A7A" w:rsidP="00DB0D98"/>
    <w:p w14:paraId="3F9C3020" w14:textId="77777777" w:rsidR="00475A7A" w:rsidRDefault="00475A7A" w:rsidP="00DB0D98"/>
    <w:p w14:paraId="65EF043B" w14:textId="77777777" w:rsidR="00475A7A" w:rsidRDefault="00475A7A" w:rsidP="00DB0D98"/>
    <w:p w14:paraId="1D8225A6" w14:textId="77777777" w:rsidR="00475A7A" w:rsidRDefault="00475A7A" w:rsidP="00DB0D98"/>
    <w:p w14:paraId="24EB1F75" w14:textId="77777777" w:rsidR="00475A7A" w:rsidRDefault="00475A7A" w:rsidP="00DB0D98"/>
    <w:p w14:paraId="6B229049" w14:textId="77777777" w:rsidR="00475A7A" w:rsidRDefault="00475A7A" w:rsidP="0080509C"/>
    <w:p w14:paraId="280636FC" w14:textId="77777777" w:rsidR="00475A7A" w:rsidRDefault="00475A7A" w:rsidP="0080509C"/>
    <w:p w14:paraId="11781BC5" w14:textId="77777777" w:rsidR="00475A7A" w:rsidRDefault="00475A7A" w:rsidP="0080509C"/>
    <w:p w14:paraId="47CE0D36" w14:textId="77777777" w:rsidR="00475A7A" w:rsidRDefault="00475A7A" w:rsidP="00174D4A"/>
    <w:p w14:paraId="46DDB6BF" w14:textId="77777777" w:rsidR="00475A7A" w:rsidRDefault="00475A7A" w:rsidP="009C5256"/>
    <w:p w14:paraId="42B886F7" w14:textId="77777777" w:rsidR="00475A7A" w:rsidRDefault="00475A7A" w:rsidP="009C5256"/>
  </w:footnote>
  <w:footnote w:type="continuationSeparator" w:id="0">
    <w:p w14:paraId="7CFF5923" w14:textId="77777777" w:rsidR="00475A7A" w:rsidRDefault="00475A7A" w:rsidP="00DB0D98">
      <w:r>
        <w:continuationSeparator/>
      </w:r>
    </w:p>
    <w:p w14:paraId="6B0B83BB" w14:textId="77777777" w:rsidR="00475A7A" w:rsidRDefault="00475A7A" w:rsidP="00DB0D98"/>
    <w:p w14:paraId="33C98C0E" w14:textId="77777777" w:rsidR="00475A7A" w:rsidRDefault="00475A7A" w:rsidP="00DB0D98"/>
    <w:p w14:paraId="560EB6F2" w14:textId="77777777" w:rsidR="00475A7A" w:rsidRDefault="00475A7A" w:rsidP="00DB0D98"/>
    <w:p w14:paraId="0D8D5528" w14:textId="77777777" w:rsidR="00475A7A" w:rsidRDefault="00475A7A" w:rsidP="00DB0D98"/>
    <w:p w14:paraId="0208A0F3" w14:textId="77777777" w:rsidR="00475A7A" w:rsidRDefault="00475A7A" w:rsidP="00DB0D98"/>
    <w:p w14:paraId="20132D59" w14:textId="77777777" w:rsidR="00475A7A" w:rsidRDefault="00475A7A" w:rsidP="00DB0D98"/>
    <w:p w14:paraId="1ABF631D" w14:textId="77777777" w:rsidR="00475A7A" w:rsidRDefault="00475A7A" w:rsidP="00DB0D98"/>
    <w:p w14:paraId="3B4A075B" w14:textId="77777777" w:rsidR="00475A7A" w:rsidRDefault="00475A7A" w:rsidP="00DB0D98"/>
    <w:p w14:paraId="22091443" w14:textId="77777777" w:rsidR="00475A7A" w:rsidRDefault="00475A7A" w:rsidP="00DB0D98"/>
    <w:p w14:paraId="515B1EE3" w14:textId="77777777" w:rsidR="00475A7A" w:rsidRDefault="00475A7A" w:rsidP="00DB0D98"/>
    <w:p w14:paraId="2FBCCE6C" w14:textId="77777777" w:rsidR="00475A7A" w:rsidRDefault="00475A7A" w:rsidP="00DB0D98"/>
    <w:p w14:paraId="7947C48C" w14:textId="77777777" w:rsidR="00475A7A" w:rsidRDefault="00475A7A" w:rsidP="00DB0D98"/>
    <w:p w14:paraId="514C1B5B" w14:textId="77777777" w:rsidR="00475A7A" w:rsidRDefault="00475A7A" w:rsidP="00DB0D98"/>
    <w:p w14:paraId="6FC24C7F" w14:textId="77777777" w:rsidR="00475A7A" w:rsidRDefault="00475A7A" w:rsidP="00DB0D98"/>
    <w:p w14:paraId="0BFD8732" w14:textId="77777777" w:rsidR="00475A7A" w:rsidRDefault="00475A7A" w:rsidP="00DB0D98"/>
    <w:p w14:paraId="183841BD" w14:textId="77777777" w:rsidR="00475A7A" w:rsidRDefault="00475A7A" w:rsidP="00DB0D98"/>
    <w:p w14:paraId="413EA875" w14:textId="77777777" w:rsidR="00475A7A" w:rsidRDefault="00475A7A" w:rsidP="00DB0D98"/>
    <w:p w14:paraId="1BD15E35" w14:textId="77777777" w:rsidR="00475A7A" w:rsidRDefault="00475A7A" w:rsidP="00DB0D98"/>
    <w:p w14:paraId="4A17D897" w14:textId="77777777" w:rsidR="00475A7A" w:rsidRDefault="00475A7A" w:rsidP="00DB0D98"/>
    <w:p w14:paraId="0FDD01AF" w14:textId="77777777" w:rsidR="00475A7A" w:rsidRDefault="00475A7A" w:rsidP="00DB0D98"/>
    <w:p w14:paraId="2C964E79" w14:textId="77777777" w:rsidR="00475A7A" w:rsidRDefault="00475A7A" w:rsidP="00DB0D98"/>
    <w:p w14:paraId="1D4D3EC4" w14:textId="77777777" w:rsidR="00475A7A" w:rsidRDefault="00475A7A" w:rsidP="00DB0D98"/>
    <w:p w14:paraId="376DB1A1" w14:textId="77777777" w:rsidR="00475A7A" w:rsidRDefault="00475A7A" w:rsidP="0080509C"/>
    <w:p w14:paraId="064451D2" w14:textId="77777777" w:rsidR="00475A7A" w:rsidRDefault="00475A7A" w:rsidP="0080509C"/>
    <w:p w14:paraId="0603A116" w14:textId="77777777" w:rsidR="00475A7A" w:rsidRDefault="00475A7A" w:rsidP="0080509C"/>
    <w:p w14:paraId="54477A85" w14:textId="77777777" w:rsidR="00475A7A" w:rsidRDefault="00475A7A" w:rsidP="00174D4A"/>
    <w:p w14:paraId="55341CA1" w14:textId="77777777" w:rsidR="00475A7A" w:rsidRDefault="00475A7A" w:rsidP="009C5256"/>
    <w:p w14:paraId="4B3B1DEF" w14:textId="77777777" w:rsidR="00475A7A" w:rsidRDefault="00475A7A" w:rsidP="009C5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56ADE" w14:textId="77777777" w:rsidR="00A00493" w:rsidRDefault="00A00493" w:rsidP="00DF36CF">
    <w:pPr>
      <w:pStyle w:val="SVGW12-BasicAD"/>
    </w:pPr>
    <w:r>
      <w:rPr>
        <w:noProof/>
      </w:rPr>
      <w:pict w14:anchorId="532CF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71pt;margin-top:-38pt;width:597.75pt;height:845.55pt;z-index:-251659264">
          <v:imagedata r:id="rId1" o:title="Entwarnungt-Vora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BDE9" w14:textId="77777777" w:rsidR="00A00493" w:rsidRDefault="00A00493" w:rsidP="00DF36CF">
    <w:pPr>
      <w:pStyle w:val="SVGW12-BasicAD"/>
    </w:pPr>
    <w:r>
      <w:rPr>
        <w:noProof/>
      </w:rPr>
      <w:pict w14:anchorId="7E4F8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1in;margin-top:-36.05pt;width:597.1pt;height:844.45pt;z-index:-251658240">
          <v:imagedata r:id="rId1" o:title="Entwarnungt-Voralege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bullet"/>
      <w:pStyle w:val="SVGW38-Einzug2aAD"/>
      <w:lvlText w:val="-"/>
      <w:lvlJc w:val="left"/>
      <w:pPr>
        <w:tabs>
          <w:tab w:val="num" w:pos="360"/>
        </w:tabs>
        <w:ind w:left="360" w:hanging="360"/>
      </w:pPr>
      <w:rPr>
        <w:sz w:val="16"/>
      </w:rPr>
    </w:lvl>
  </w:abstractNum>
  <w:abstractNum w:abstractNumId="1" w15:restartNumberingAfterBreak="0">
    <w:nsid w:val="00000003"/>
    <w:multiLevelType w:val="singleLevel"/>
    <w:tmpl w:val="00000000"/>
    <w:lvl w:ilvl="0">
      <w:start w:val="1"/>
      <w:numFmt w:val="bullet"/>
      <w:pStyle w:val="SVGW37-Einzug2a"/>
      <w:lvlText w:val=""/>
      <w:lvlJc w:val="left"/>
      <w:pPr>
        <w:tabs>
          <w:tab w:val="num" w:pos="360"/>
        </w:tabs>
        <w:ind w:left="284" w:hanging="284"/>
      </w:pPr>
      <w:rPr>
        <w:rFonts w:ascii="Symbol" w:hAnsi="Symbol" w:hint="default"/>
      </w:rPr>
    </w:lvl>
  </w:abstractNum>
  <w:abstractNum w:abstractNumId="2" w15:restartNumberingAfterBreak="0">
    <w:nsid w:val="122B34F8"/>
    <w:multiLevelType w:val="hybridMultilevel"/>
    <w:tmpl w:val="EC4CCCB0"/>
    <w:lvl w:ilvl="0" w:tplc="2F0E74DC">
      <w:start w:val="1"/>
      <w:numFmt w:val="bullet"/>
      <w:pStyle w:val="Aufzhlung"/>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8644C"/>
    <w:multiLevelType w:val="hybridMultilevel"/>
    <w:tmpl w:val="200014A4"/>
    <w:lvl w:ilvl="0" w:tplc="345E4EF0">
      <w:start w:val="1"/>
      <w:numFmt w:val="lowerLetter"/>
      <w:pStyle w:val="Standrad-Einzug-Nummeriertabc"/>
      <w:lvlText w:val="%1)"/>
      <w:lvlJc w:val="left"/>
      <w:pPr>
        <w:ind w:left="738" w:hanging="360"/>
      </w:pPr>
    </w:lvl>
    <w:lvl w:ilvl="1" w:tplc="08070019" w:tentative="1">
      <w:start w:val="1"/>
      <w:numFmt w:val="lowerLetter"/>
      <w:lvlText w:val="%2."/>
      <w:lvlJc w:val="left"/>
      <w:pPr>
        <w:ind w:left="1458" w:hanging="360"/>
      </w:pPr>
    </w:lvl>
    <w:lvl w:ilvl="2" w:tplc="0807001B" w:tentative="1">
      <w:start w:val="1"/>
      <w:numFmt w:val="lowerRoman"/>
      <w:lvlText w:val="%3."/>
      <w:lvlJc w:val="right"/>
      <w:pPr>
        <w:ind w:left="2178" w:hanging="180"/>
      </w:pPr>
    </w:lvl>
    <w:lvl w:ilvl="3" w:tplc="0807000F" w:tentative="1">
      <w:start w:val="1"/>
      <w:numFmt w:val="decimal"/>
      <w:lvlText w:val="%4."/>
      <w:lvlJc w:val="left"/>
      <w:pPr>
        <w:ind w:left="2898" w:hanging="360"/>
      </w:pPr>
    </w:lvl>
    <w:lvl w:ilvl="4" w:tplc="08070019" w:tentative="1">
      <w:start w:val="1"/>
      <w:numFmt w:val="lowerLetter"/>
      <w:lvlText w:val="%5."/>
      <w:lvlJc w:val="left"/>
      <w:pPr>
        <w:ind w:left="3618" w:hanging="360"/>
      </w:pPr>
    </w:lvl>
    <w:lvl w:ilvl="5" w:tplc="0807001B" w:tentative="1">
      <w:start w:val="1"/>
      <w:numFmt w:val="lowerRoman"/>
      <w:lvlText w:val="%6."/>
      <w:lvlJc w:val="right"/>
      <w:pPr>
        <w:ind w:left="4338" w:hanging="180"/>
      </w:pPr>
    </w:lvl>
    <w:lvl w:ilvl="6" w:tplc="0807000F" w:tentative="1">
      <w:start w:val="1"/>
      <w:numFmt w:val="decimal"/>
      <w:lvlText w:val="%7."/>
      <w:lvlJc w:val="left"/>
      <w:pPr>
        <w:ind w:left="5058" w:hanging="360"/>
      </w:pPr>
    </w:lvl>
    <w:lvl w:ilvl="7" w:tplc="08070019" w:tentative="1">
      <w:start w:val="1"/>
      <w:numFmt w:val="lowerLetter"/>
      <w:lvlText w:val="%8."/>
      <w:lvlJc w:val="left"/>
      <w:pPr>
        <w:ind w:left="5778" w:hanging="360"/>
      </w:pPr>
    </w:lvl>
    <w:lvl w:ilvl="8" w:tplc="0807001B" w:tentative="1">
      <w:start w:val="1"/>
      <w:numFmt w:val="lowerRoman"/>
      <w:lvlText w:val="%9."/>
      <w:lvlJc w:val="right"/>
      <w:pPr>
        <w:ind w:left="6498" w:hanging="180"/>
      </w:pPr>
    </w:lvl>
  </w:abstractNum>
  <w:abstractNum w:abstractNumId="4" w15:restartNumberingAfterBreak="0">
    <w:nsid w:val="2D986F44"/>
    <w:multiLevelType w:val="hybridMultilevel"/>
    <w:tmpl w:val="0100AD20"/>
    <w:lvl w:ilvl="0" w:tplc="83EA3876">
      <w:start w:val="1"/>
      <w:numFmt w:val="decimal"/>
      <w:pStyle w:val="EinschubNummer"/>
      <w:lvlText w:val="%1."/>
      <w:lvlJc w:val="left"/>
      <w:pPr>
        <w:ind w:left="1636" w:hanging="360"/>
      </w:pPr>
      <w:rPr>
        <w:rFonts w:cs="Times New Roman" w:hint="default"/>
      </w:rPr>
    </w:lvl>
    <w:lvl w:ilvl="1" w:tplc="04070003" w:tentative="1">
      <w:start w:val="1"/>
      <w:numFmt w:val="bullet"/>
      <w:lvlText w:val="o"/>
      <w:lvlJc w:val="left"/>
      <w:pPr>
        <w:ind w:left="2497" w:hanging="360"/>
      </w:pPr>
      <w:rPr>
        <w:rFonts w:ascii="Courier New" w:hAnsi="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5" w15:restartNumberingAfterBreak="0">
    <w:nsid w:val="2FAC231B"/>
    <w:multiLevelType w:val="hybridMultilevel"/>
    <w:tmpl w:val="F1B68320"/>
    <w:lvl w:ilvl="0" w:tplc="01206526">
      <w:start w:val="1"/>
      <w:numFmt w:val="decimal"/>
      <w:pStyle w:val="Standard-NummerierteAufzhlung"/>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3C237CE"/>
    <w:multiLevelType w:val="hybridMultilevel"/>
    <w:tmpl w:val="CDD62C4A"/>
    <w:lvl w:ilvl="0" w:tplc="3052470A">
      <w:numFmt w:val="bullet"/>
      <w:lvlText w:val="-"/>
      <w:lvlJc w:val="left"/>
      <w:pPr>
        <w:ind w:left="1211" w:hanging="360"/>
      </w:pPr>
      <w:rPr>
        <w:rFonts w:ascii="Arial" w:eastAsia="Times New Roman" w:hAnsi="Arial" w:cs="Arial"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7" w15:restartNumberingAfterBreak="0">
    <w:nsid w:val="5BA17688"/>
    <w:multiLevelType w:val="multilevel"/>
    <w:tmpl w:val="CBE0CC2E"/>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63AD39A0"/>
    <w:multiLevelType w:val="hybridMultilevel"/>
    <w:tmpl w:val="8AA437E2"/>
    <w:lvl w:ilvl="0" w:tplc="2778A63C">
      <w:start w:val="1"/>
      <w:numFmt w:val="bullet"/>
      <w:pStyle w:val="Abkochvorschrift-Aufzhlung"/>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3D53E3E"/>
    <w:multiLevelType w:val="hybridMultilevel"/>
    <w:tmpl w:val="23561368"/>
    <w:lvl w:ilvl="0" w:tplc="02224C70">
      <w:start w:val="1"/>
      <w:numFmt w:val="decimal"/>
      <w:pStyle w:val="berschrift1"/>
      <w:lvlText w:val="%1 "/>
      <w:lvlJc w:val="left"/>
      <w:pPr>
        <w:ind w:left="1069" w:hanging="360"/>
      </w:pPr>
      <w:rPr>
        <w:rFonts w:hint="default"/>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0" w15:restartNumberingAfterBreak="0">
    <w:nsid w:val="77E42B78"/>
    <w:multiLevelType w:val="hybridMultilevel"/>
    <w:tmpl w:val="2BFA64FE"/>
    <w:lvl w:ilvl="0" w:tplc="D80E4456">
      <w:start w:val="1"/>
      <w:numFmt w:val="bullet"/>
      <w:pStyle w:val="Standrad-Aufzhlung"/>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8"/>
  </w:num>
  <w:num w:numId="8">
    <w:abstractNumId w:val="10"/>
  </w:num>
  <w:num w:numId="9">
    <w:abstractNumId w:val="9"/>
  </w:num>
  <w:num w:numId="10">
    <w:abstractNumId w:val="7"/>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5"/>
    <w:lvlOverride w:ilvl="0">
      <w:startOverride w:val="1"/>
    </w:lvlOverride>
  </w:num>
  <w:num w:numId="15">
    <w:abstractNumId w:val="6"/>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CH" w:vendorID="6" w:dllVersion="2" w:checkStyle="1"/>
  <w:activeWritingStyle w:appName="MSWord" w:lang="tr-TR"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autoHyphenation/>
  <w:hyphenationZone w:val="425"/>
  <w:clickAndTypeStyle w:val="SVGW11-Basic"/>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854"/>
    <w:rsid w:val="00013861"/>
    <w:rsid w:val="000234C2"/>
    <w:rsid w:val="000254A6"/>
    <w:rsid w:val="00033EFD"/>
    <w:rsid w:val="00043C63"/>
    <w:rsid w:val="00047556"/>
    <w:rsid w:val="00063166"/>
    <w:rsid w:val="00075873"/>
    <w:rsid w:val="00075D3F"/>
    <w:rsid w:val="00096EFB"/>
    <w:rsid w:val="000A3457"/>
    <w:rsid w:val="000B31A8"/>
    <w:rsid w:val="000B730D"/>
    <w:rsid w:val="000C3D72"/>
    <w:rsid w:val="000C54C9"/>
    <w:rsid w:val="000D4792"/>
    <w:rsid w:val="000D4EC3"/>
    <w:rsid w:val="000F058E"/>
    <w:rsid w:val="000F151C"/>
    <w:rsid w:val="000F2E8D"/>
    <w:rsid w:val="000F3C5F"/>
    <w:rsid w:val="000F574C"/>
    <w:rsid w:val="001006FD"/>
    <w:rsid w:val="001062AE"/>
    <w:rsid w:val="00107296"/>
    <w:rsid w:val="00113E77"/>
    <w:rsid w:val="00120C24"/>
    <w:rsid w:val="001276A8"/>
    <w:rsid w:val="00134C4D"/>
    <w:rsid w:val="00135EFC"/>
    <w:rsid w:val="00136AE4"/>
    <w:rsid w:val="00142772"/>
    <w:rsid w:val="00142D4C"/>
    <w:rsid w:val="00146008"/>
    <w:rsid w:val="00146BA6"/>
    <w:rsid w:val="0015038F"/>
    <w:rsid w:val="00151015"/>
    <w:rsid w:val="00153EC3"/>
    <w:rsid w:val="00156D81"/>
    <w:rsid w:val="001618E6"/>
    <w:rsid w:val="00164F02"/>
    <w:rsid w:val="00174D4A"/>
    <w:rsid w:val="00182D4D"/>
    <w:rsid w:val="0019172B"/>
    <w:rsid w:val="00197E46"/>
    <w:rsid w:val="001A4854"/>
    <w:rsid w:val="001A6D81"/>
    <w:rsid w:val="001B3989"/>
    <w:rsid w:val="001C2E30"/>
    <w:rsid w:val="001C5B9F"/>
    <w:rsid w:val="001D358B"/>
    <w:rsid w:val="001D5D0D"/>
    <w:rsid w:val="001D6D63"/>
    <w:rsid w:val="001E03DD"/>
    <w:rsid w:val="001E0958"/>
    <w:rsid w:val="001E33A9"/>
    <w:rsid w:val="002017F1"/>
    <w:rsid w:val="002040FC"/>
    <w:rsid w:val="00204219"/>
    <w:rsid w:val="0020620E"/>
    <w:rsid w:val="002175C3"/>
    <w:rsid w:val="002275F4"/>
    <w:rsid w:val="002327DC"/>
    <w:rsid w:val="00251A7B"/>
    <w:rsid w:val="0025239C"/>
    <w:rsid w:val="00260081"/>
    <w:rsid w:val="0027056A"/>
    <w:rsid w:val="00275DAA"/>
    <w:rsid w:val="00281CBB"/>
    <w:rsid w:val="002A48FC"/>
    <w:rsid w:val="002C6FA8"/>
    <w:rsid w:val="002D4F6D"/>
    <w:rsid w:val="002E1978"/>
    <w:rsid w:val="002E6EAC"/>
    <w:rsid w:val="002F6CB8"/>
    <w:rsid w:val="00322ECB"/>
    <w:rsid w:val="003375E4"/>
    <w:rsid w:val="00341D90"/>
    <w:rsid w:val="00343140"/>
    <w:rsid w:val="00353DAB"/>
    <w:rsid w:val="003563B2"/>
    <w:rsid w:val="0036067F"/>
    <w:rsid w:val="00361B69"/>
    <w:rsid w:val="00365FEF"/>
    <w:rsid w:val="00380431"/>
    <w:rsid w:val="003870E7"/>
    <w:rsid w:val="003A1314"/>
    <w:rsid w:val="003B24E8"/>
    <w:rsid w:val="003B5E9A"/>
    <w:rsid w:val="003C3E1A"/>
    <w:rsid w:val="003C69C2"/>
    <w:rsid w:val="003D694C"/>
    <w:rsid w:val="003E02DB"/>
    <w:rsid w:val="003E53F3"/>
    <w:rsid w:val="003F445F"/>
    <w:rsid w:val="00400F2A"/>
    <w:rsid w:val="00401B31"/>
    <w:rsid w:val="00407DC8"/>
    <w:rsid w:val="00414B74"/>
    <w:rsid w:val="00416BA0"/>
    <w:rsid w:val="00436F9C"/>
    <w:rsid w:val="00440FE5"/>
    <w:rsid w:val="00441EA2"/>
    <w:rsid w:val="00442456"/>
    <w:rsid w:val="00442F71"/>
    <w:rsid w:val="00444E56"/>
    <w:rsid w:val="00444F02"/>
    <w:rsid w:val="004568F9"/>
    <w:rsid w:val="004622B8"/>
    <w:rsid w:val="00466E3E"/>
    <w:rsid w:val="0046705E"/>
    <w:rsid w:val="00473BD7"/>
    <w:rsid w:val="0047403B"/>
    <w:rsid w:val="00475A7A"/>
    <w:rsid w:val="00494340"/>
    <w:rsid w:val="004A01CC"/>
    <w:rsid w:val="004D6407"/>
    <w:rsid w:val="004E45E3"/>
    <w:rsid w:val="004E6BE9"/>
    <w:rsid w:val="004F24FC"/>
    <w:rsid w:val="004F38E6"/>
    <w:rsid w:val="004F500D"/>
    <w:rsid w:val="00516A45"/>
    <w:rsid w:val="00517322"/>
    <w:rsid w:val="00520F9F"/>
    <w:rsid w:val="005210E0"/>
    <w:rsid w:val="0052121F"/>
    <w:rsid w:val="00533C6D"/>
    <w:rsid w:val="00544155"/>
    <w:rsid w:val="005465D0"/>
    <w:rsid w:val="00551EDC"/>
    <w:rsid w:val="005668F7"/>
    <w:rsid w:val="005705A3"/>
    <w:rsid w:val="00571364"/>
    <w:rsid w:val="00583362"/>
    <w:rsid w:val="00597354"/>
    <w:rsid w:val="005B6813"/>
    <w:rsid w:val="005C134C"/>
    <w:rsid w:val="005C698A"/>
    <w:rsid w:val="005D068E"/>
    <w:rsid w:val="005D4128"/>
    <w:rsid w:val="005F64C2"/>
    <w:rsid w:val="00611CBA"/>
    <w:rsid w:val="00632D8D"/>
    <w:rsid w:val="006434C6"/>
    <w:rsid w:val="00646A72"/>
    <w:rsid w:val="00656BB6"/>
    <w:rsid w:val="00664CE8"/>
    <w:rsid w:val="006A1A42"/>
    <w:rsid w:val="006B7475"/>
    <w:rsid w:val="006B7CB7"/>
    <w:rsid w:val="006F12E5"/>
    <w:rsid w:val="006F7A2C"/>
    <w:rsid w:val="0071015A"/>
    <w:rsid w:val="00722E31"/>
    <w:rsid w:val="00725C95"/>
    <w:rsid w:val="007262A1"/>
    <w:rsid w:val="00732373"/>
    <w:rsid w:val="0075141D"/>
    <w:rsid w:val="0075406C"/>
    <w:rsid w:val="007575D7"/>
    <w:rsid w:val="00764F4E"/>
    <w:rsid w:val="00771BE6"/>
    <w:rsid w:val="007767B6"/>
    <w:rsid w:val="007768B0"/>
    <w:rsid w:val="00776AFC"/>
    <w:rsid w:val="007776B5"/>
    <w:rsid w:val="007975FB"/>
    <w:rsid w:val="007A203E"/>
    <w:rsid w:val="007A4A18"/>
    <w:rsid w:val="007C32C8"/>
    <w:rsid w:val="007C597F"/>
    <w:rsid w:val="007C7F00"/>
    <w:rsid w:val="007D56D7"/>
    <w:rsid w:val="007D623D"/>
    <w:rsid w:val="007F0A98"/>
    <w:rsid w:val="007F31CA"/>
    <w:rsid w:val="007F4CBF"/>
    <w:rsid w:val="0080509C"/>
    <w:rsid w:val="0081123D"/>
    <w:rsid w:val="0081251A"/>
    <w:rsid w:val="008206BA"/>
    <w:rsid w:val="008223D8"/>
    <w:rsid w:val="00824E5E"/>
    <w:rsid w:val="0083001D"/>
    <w:rsid w:val="00831C73"/>
    <w:rsid w:val="008360AF"/>
    <w:rsid w:val="00844FE1"/>
    <w:rsid w:val="008454F1"/>
    <w:rsid w:val="00845D7E"/>
    <w:rsid w:val="00846817"/>
    <w:rsid w:val="008507DF"/>
    <w:rsid w:val="00853457"/>
    <w:rsid w:val="008550DC"/>
    <w:rsid w:val="0086061D"/>
    <w:rsid w:val="00865791"/>
    <w:rsid w:val="008728AC"/>
    <w:rsid w:val="00881C45"/>
    <w:rsid w:val="008A0124"/>
    <w:rsid w:val="008A256E"/>
    <w:rsid w:val="008B1802"/>
    <w:rsid w:val="008C4CE5"/>
    <w:rsid w:val="008D04E6"/>
    <w:rsid w:val="008D1CAA"/>
    <w:rsid w:val="008E4A9D"/>
    <w:rsid w:val="008F024A"/>
    <w:rsid w:val="008F08D3"/>
    <w:rsid w:val="008F6EDD"/>
    <w:rsid w:val="0091126E"/>
    <w:rsid w:val="00923888"/>
    <w:rsid w:val="009269CB"/>
    <w:rsid w:val="009316FC"/>
    <w:rsid w:val="009329C7"/>
    <w:rsid w:val="00935705"/>
    <w:rsid w:val="00937A6D"/>
    <w:rsid w:val="009405C0"/>
    <w:rsid w:val="009433CD"/>
    <w:rsid w:val="00947B8C"/>
    <w:rsid w:val="00951275"/>
    <w:rsid w:val="009525CF"/>
    <w:rsid w:val="00981FC7"/>
    <w:rsid w:val="009A1946"/>
    <w:rsid w:val="009A4DC4"/>
    <w:rsid w:val="009B0B5A"/>
    <w:rsid w:val="009C5256"/>
    <w:rsid w:val="009D145E"/>
    <w:rsid w:val="009D552F"/>
    <w:rsid w:val="009F4FEA"/>
    <w:rsid w:val="00A00493"/>
    <w:rsid w:val="00A104DB"/>
    <w:rsid w:val="00A174D9"/>
    <w:rsid w:val="00A275B2"/>
    <w:rsid w:val="00A32C29"/>
    <w:rsid w:val="00A464CA"/>
    <w:rsid w:val="00A464D1"/>
    <w:rsid w:val="00A50DA8"/>
    <w:rsid w:val="00A5383D"/>
    <w:rsid w:val="00A604ED"/>
    <w:rsid w:val="00A611C1"/>
    <w:rsid w:val="00A63A62"/>
    <w:rsid w:val="00A836C8"/>
    <w:rsid w:val="00A93D2F"/>
    <w:rsid w:val="00A942CA"/>
    <w:rsid w:val="00AA653E"/>
    <w:rsid w:val="00AC1B47"/>
    <w:rsid w:val="00AD06FD"/>
    <w:rsid w:val="00AD1F3E"/>
    <w:rsid w:val="00B00755"/>
    <w:rsid w:val="00B0194A"/>
    <w:rsid w:val="00B21FD0"/>
    <w:rsid w:val="00B2620F"/>
    <w:rsid w:val="00B26A3F"/>
    <w:rsid w:val="00B27C9A"/>
    <w:rsid w:val="00B35E58"/>
    <w:rsid w:val="00B37E75"/>
    <w:rsid w:val="00B434E4"/>
    <w:rsid w:val="00B57894"/>
    <w:rsid w:val="00B6200E"/>
    <w:rsid w:val="00B7303A"/>
    <w:rsid w:val="00B81A6B"/>
    <w:rsid w:val="00B96805"/>
    <w:rsid w:val="00BA02C9"/>
    <w:rsid w:val="00BA16F6"/>
    <w:rsid w:val="00BA4100"/>
    <w:rsid w:val="00BB06B4"/>
    <w:rsid w:val="00BB684A"/>
    <w:rsid w:val="00BB7482"/>
    <w:rsid w:val="00BD0A83"/>
    <w:rsid w:val="00BE0294"/>
    <w:rsid w:val="00BE43E3"/>
    <w:rsid w:val="00BF5B69"/>
    <w:rsid w:val="00C15139"/>
    <w:rsid w:val="00C20F74"/>
    <w:rsid w:val="00C32041"/>
    <w:rsid w:val="00C40108"/>
    <w:rsid w:val="00C4790D"/>
    <w:rsid w:val="00C52C71"/>
    <w:rsid w:val="00C5648A"/>
    <w:rsid w:val="00C57752"/>
    <w:rsid w:val="00C60FD0"/>
    <w:rsid w:val="00C640FF"/>
    <w:rsid w:val="00C67987"/>
    <w:rsid w:val="00C828E0"/>
    <w:rsid w:val="00C90ECD"/>
    <w:rsid w:val="00C96AA3"/>
    <w:rsid w:val="00CA6921"/>
    <w:rsid w:val="00CB00C7"/>
    <w:rsid w:val="00CC2266"/>
    <w:rsid w:val="00CD5FC1"/>
    <w:rsid w:val="00CD68DF"/>
    <w:rsid w:val="00CE247F"/>
    <w:rsid w:val="00CF15F8"/>
    <w:rsid w:val="00D008ED"/>
    <w:rsid w:val="00D12D09"/>
    <w:rsid w:val="00D13C2C"/>
    <w:rsid w:val="00D1677C"/>
    <w:rsid w:val="00D333F0"/>
    <w:rsid w:val="00D4037C"/>
    <w:rsid w:val="00D72529"/>
    <w:rsid w:val="00D82E40"/>
    <w:rsid w:val="00D9365A"/>
    <w:rsid w:val="00D97C51"/>
    <w:rsid w:val="00DA2906"/>
    <w:rsid w:val="00DA4A90"/>
    <w:rsid w:val="00DA624B"/>
    <w:rsid w:val="00DB0D98"/>
    <w:rsid w:val="00DB521A"/>
    <w:rsid w:val="00DE1CA6"/>
    <w:rsid w:val="00DE4720"/>
    <w:rsid w:val="00DE4BAE"/>
    <w:rsid w:val="00DE765B"/>
    <w:rsid w:val="00DF25AD"/>
    <w:rsid w:val="00E007EE"/>
    <w:rsid w:val="00E47EB8"/>
    <w:rsid w:val="00E72B01"/>
    <w:rsid w:val="00E75408"/>
    <w:rsid w:val="00E757BF"/>
    <w:rsid w:val="00E83A8B"/>
    <w:rsid w:val="00E92245"/>
    <w:rsid w:val="00E95E4C"/>
    <w:rsid w:val="00E97B50"/>
    <w:rsid w:val="00EA203F"/>
    <w:rsid w:val="00EA346B"/>
    <w:rsid w:val="00EC7114"/>
    <w:rsid w:val="00ED37E4"/>
    <w:rsid w:val="00ED4DED"/>
    <w:rsid w:val="00EE3BE7"/>
    <w:rsid w:val="00EE7D31"/>
    <w:rsid w:val="00EF4B00"/>
    <w:rsid w:val="00EF5A67"/>
    <w:rsid w:val="00F10415"/>
    <w:rsid w:val="00F14F93"/>
    <w:rsid w:val="00F2286C"/>
    <w:rsid w:val="00F428AC"/>
    <w:rsid w:val="00F45007"/>
    <w:rsid w:val="00F46439"/>
    <w:rsid w:val="00F4689F"/>
    <w:rsid w:val="00F615A8"/>
    <w:rsid w:val="00F616E5"/>
    <w:rsid w:val="00F70DF0"/>
    <w:rsid w:val="00F93E60"/>
    <w:rsid w:val="00FB667C"/>
    <w:rsid w:val="00FC563C"/>
    <w:rsid w:val="00FC5C92"/>
    <w:rsid w:val="00FD5278"/>
    <w:rsid w:val="00FF0497"/>
    <w:rsid w:val="00FF181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43C2101A"/>
  <w15:chartTrackingRefBased/>
  <w15:docId w15:val="{CB26115D-B7C1-49A2-BBF2-F4FCCDA7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4CE8"/>
    <w:rPr>
      <w:rFonts w:ascii="Arial" w:hAnsi="Arial"/>
      <w:lang w:eastAsia="ko-KR"/>
    </w:rPr>
  </w:style>
  <w:style w:type="paragraph" w:styleId="berschrift1">
    <w:name w:val="heading 1"/>
    <w:basedOn w:val="Standard"/>
    <w:next w:val="Standard"/>
    <w:autoRedefine/>
    <w:qFormat/>
    <w:rsid w:val="006B7CB7"/>
    <w:pPr>
      <w:keepNext/>
      <w:numPr>
        <w:numId w:val="9"/>
      </w:numPr>
      <w:tabs>
        <w:tab w:val="left" w:pos="851"/>
      </w:tabs>
      <w:spacing w:before="240" w:after="60"/>
      <w:ind w:left="851" w:hanging="851"/>
      <w:outlineLvl w:val="0"/>
    </w:pPr>
    <w:rPr>
      <w:rFonts w:ascii="Helvetica" w:hAnsi="Helvetica"/>
      <w:b/>
      <w:kern w:val="28"/>
      <w:sz w:val="26"/>
    </w:rPr>
  </w:style>
  <w:style w:type="paragraph" w:styleId="berschrift2">
    <w:name w:val="heading 2"/>
    <w:basedOn w:val="Standard"/>
    <w:next w:val="Standard"/>
    <w:autoRedefine/>
    <w:qFormat/>
    <w:rsid w:val="00146BA6"/>
    <w:pPr>
      <w:keepNext/>
      <w:numPr>
        <w:ilvl w:val="1"/>
        <w:numId w:val="10"/>
      </w:numPr>
      <w:tabs>
        <w:tab w:val="clear" w:pos="576"/>
        <w:tab w:val="left" w:pos="851"/>
      </w:tabs>
      <w:spacing w:before="240"/>
      <w:ind w:left="851" w:hanging="851"/>
      <w:outlineLvl w:val="1"/>
    </w:pPr>
    <w:rPr>
      <w:rFonts w:cs="Arial"/>
      <w:b/>
      <w:bCs/>
      <w:iCs/>
      <w:sz w:val="24"/>
      <w:szCs w:val="28"/>
    </w:rPr>
  </w:style>
  <w:style w:type="paragraph" w:styleId="berschrift3">
    <w:name w:val="heading 3"/>
    <w:basedOn w:val="Standard"/>
    <w:next w:val="Standard"/>
    <w:autoRedefine/>
    <w:qFormat/>
    <w:rsid w:val="009C5256"/>
    <w:pPr>
      <w:keepNext/>
      <w:numPr>
        <w:ilvl w:val="2"/>
        <w:numId w:val="10"/>
      </w:numPr>
      <w:spacing w:before="240" w:after="60"/>
      <w:outlineLvl w:val="2"/>
    </w:pPr>
    <w:rPr>
      <w:rFonts w:cs="Arial"/>
      <w:b/>
      <w:bCs/>
      <w:szCs w:val="26"/>
    </w:rPr>
  </w:style>
  <w:style w:type="paragraph" w:styleId="berschrift4">
    <w:name w:val="heading 4"/>
    <w:basedOn w:val="Standard"/>
    <w:next w:val="Standard"/>
    <w:autoRedefine/>
    <w:qFormat/>
    <w:rsid w:val="009C5256"/>
    <w:pPr>
      <w:keepNext/>
      <w:numPr>
        <w:ilvl w:val="3"/>
        <w:numId w:val="10"/>
      </w:numPr>
      <w:spacing w:before="240" w:after="60"/>
      <w:outlineLvl w:val="3"/>
    </w:pPr>
    <w:rPr>
      <w:bCs/>
      <w:szCs w:val="28"/>
    </w:rPr>
  </w:style>
  <w:style w:type="paragraph" w:styleId="berschrift5">
    <w:name w:val="heading 5"/>
    <w:basedOn w:val="Standard"/>
    <w:next w:val="Standard"/>
    <w:qFormat/>
    <w:rsid w:val="009C5256"/>
    <w:pPr>
      <w:numPr>
        <w:ilvl w:val="4"/>
        <w:numId w:val="10"/>
      </w:numPr>
      <w:spacing w:before="240" w:after="60"/>
      <w:outlineLvl w:val="4"/>
    </w:pPr>
    <w:rPr>
      <w:b/>
      <w:bCs/>
      <w:i/>
      <w:iCs/>
      <w:sz w:val="26"/>
      <w:szCs w:val="26"/>
    </w:rPr>
  </w:style>
  <w:style w:type="paragraph" w:styleId="berschrift6">
    <w:name w:val="heading 6"/>
    <w:basedOn w:val="Standard"/>
    <w:next w:val="Standard"/>
    <w:qFormat/>
    <w:rsid w:val="009C5256"/>
    <w:pPr>
      <w:numPr>
        <w:ilvl w:val="5"/>
        <w:numId w:val="10"/>
      </w:numPr>
      <w:spacing w:before="240" w:after="60"/>
      <w:outlineLvl w:val="5"/>
    </w:pPr>
    <w:rPr>
      <w:rFonts w:ascii="Times New Roman" w:hAnsi="Times New Roman"/>
      <w:b/>
      <w:bCs/>
      <w:szCs w:val="22"/>
    </w:rPr>
  </w:style>
  <w:style w:type="paragraph" w:styleId="berschrift7">
    <w:name w:val="heading 7"/>
    <w:basedOn w:val="Standard"/>
    <w:next w:val="Standard"/>
    <w:qFormat/>
    <w:rsid w:val="009C5256"/>
    <w:pPr>
      <w:numPr>
        <w:ilvl w:val="6"/>
        <w:numId w:val="10"/>
      </w:numPr>
      <w:spacing w:before="240" w:after="60"/>
      <w:outlineLvl w:val="6"/>
    </w:pPr>
    <w:rPr>
      <w:rFonts w:ascii="Times New Roman" w:hAnsi="Times New Roman"/>
      <w:sz w:val="24"/>
      <w:szCs w:val="24"/>
    </w:rPr>
  </w:style>
  <w:style w:type="paragraph" w:styleId="berschrift8">
    <w:name w:val="heading 8"/>
    <w:basedOn w:val="Standard"/>
    <w:next w:val="Standard"/>
    <w:qFormat/>
    <w:rsid w:val="009C5256"/>
    <w:pPr>
      <w:numPr>
        <w:ilvl w:val="7"/>
        <w:numId w:val="10"/>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C5256"/>
    <w:pPr>
      <w:numPr>
        <w:ilvl w:val="8"/>
        <w:numId w:val="10"/>
      </w:numPr>
      <w:spacing w:before="240" w:after="60"/>
      <w:outlineLvl w:val="8"/>
    </w:pPr>
    <w:rPr>
      <w:szCs w:val="22"/>
    </w:rPr>
  </w:style>
  <w:style w:type="character" w:default="1" w:styleId="Absatz-Standardschriftart">
    <w:name w:val="Default Paragraph Font"/>
  </w:style>
  <w:style w:type="table" w:default="1" w:styleId="NormaleTabelle">
    <w:name w:val="Normal Table"/>
    <w:semiHidden/>
    <w:rsid w:val="00DF36CF"/>
    <w:rPr>
      <w:rFonts w:ascii="Syntax LT Std" w:hAnsi="Syntax LT Std"/>
      <w:sz w:val="22"/>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VGW12-BasicAD"/>
    <w:link w:val="KopfzeileZchn"/>
    <w:rsid w:val="00DF36CF"/>
    <w:rPr>
      <w:rFonts w:ascii="Syntax LT Std" w:hAnsi="Syntax LT Std"/>
      <w:sz w:val="18"/>
    </w:rPr>
  </w:style>
  <w:style w:type="paragraph" w:customStyle="1" w:styleId="SVGW11-Basic">
    <w:name w:val="SVGW11 - Basic"/>
    <w:autoRedefine/>
    <w:rsid w:val="00D4037C"/>
    <w:pPr>
      <w:widowControl w:val="0"/>
      <w:spacing w:line="260" w:lineRule="exact"/>
    </w:pPr>
    <w:rPr>
      <w:rFonts w:ascii="Arial" w:hAnsi="Arial"/>
      <w:sz w:val="22"/>
      <w:lang w:eastAsia="de-DE"/>
    </w:rPr>
  </w:style>
  <w:style w:type="paragraph" w:customStyle="1" w:styleId="SVGW21-Adressblock">
    <w:name w:val="SVGW21 - Adressblock"/>
    <w:basedOn w:val="SVGW11-Basic"/>
    <w:rsid w:val="007074AA"/>
    <w:rPr>
      <w:sz w:val="16"/>
    </w:rPr>
  </w:style>
  <w:style w:type="paragraph" w:customStyle="1" w:styleId="SVGW12-BasicAD">
    <w:name w:val="SVGW12 - Basic AD"/>
    <w:basedOn w:val="SVGW11-Basic"/>
    <w:rsid w:val="002A4216"/>
    <w:pPr>
      <w:spacing w:after="100"/>
    </w:pPr>
    <w:rPr>
      <w:rFonts w:ascii="Syntax LT Std Black" w:hAnsi="Syntax LT Std Black"/>
    </w:rPr>
  </w:style>
  <w:style w:type="paragraph" w:customStyle="1" w:styleId="SVGW31-Einzug1">
    <w:name w:val="SVGW31 - Einzug1"/>
    <w:basedOn w:val="SVGW11-Basic"/>
    <w:pPr>
      <w:numPr>
        <w:numId w:val="2"/>
      </w:numPr>
      <w:tabs>
        <w:tab w:val="clear" w:pos="360"/>
        <w:tab w:val="num" w:leader="none" w:pos="227"/>
      </w:tabs>
      <w:ind w:left="227" w:hanging="227"/>
    </w:pPr>
  </w:style>
  <w:style w:type="paragraph" w:customStyle="1" w:styleId="SVGW32-Einzug1AD">
    <w:name w:val="SVGW32 - Einzug1 AD"/>
    <w:basedOn w:val="SVGW31-Einzug1"/>
    <w:pPr>
      <w:spacing w:after="100"/>
    </w:pPr>
  </w:style>
  <w:style w:type="paragraph" w:customStyle="1" w:styleId="SVGW33-Einzug2">
    <w:name w:val="SVGW33 - Einzug2"/>
    <w:basedOn w:val="SVGW11-Basic"/>
    <w:pPr>
      <w:numPr>
        <w:numId w:val="1"/>
      </w:numPr>
      <w:tabs>
        <w:tab w:val="clear" w:pos="360"/>
        <w:tab w:val="left" w:pos="227"/>
      </w:tabs>
      <w:ind w:left="227" w:hanging="227"/>
    </w:pPr>
  </w:style>
  <w:style w:type="paragraph" w:customStyle="1" w:styleId="SVGW34-Einzug2AD">
    <w:name w:val="SVGW34 - Einzug2 AD"/>
    <w:basedOn w:val="SVGW33-Einzug2"/>
    <w:pPr>
      <w:spacing w:after="100"/>
    </w:pPr>
  </w:style>
  <w:style w:type="paragraph" w:customStyle="1" w:styleId="SVGW37-Einzug2a">
    <w:name w:val="SVGW37 - Einzug2a"/>
    <w:basedOn w:val="SVGW33-Einzug2"/>
    <w:pPr>
      <w:tabs>
        <w:tab w:val="clear" w:pos="227"/>
        <w:tab w:val="num" w:leader="none" w:pos="454"/>
      </w:tabs>
      <w:ind w:left="454"/>
    </w:pPr>
  </w:style>
  <w:style w:type="paragraph" w:customStyle="1" w:styleId="SVGW38-Einzug2aAD">
    <w:name w:val="SVGW38 - Einzug2a AD"/>
    <w:basedOn w:val="SVGW37-Einzug2a"/>
    <w:pPr>
      <w:tabs>
        <w:tab w:val="num" w:pos="454"/>
      </w:tabs>
      <w:spacing w:after="100"/>
    </w:pPr>
  </w:style>
  <w:style w:type="paragraph" w:styleId="Fuzeile">
    <w:name w:val="footer"/>
    <w:basedOn w:val="SVGW12-BasicAD"/>
    <w:link w:val="FuzeileZchn"/>
    <w:autoRedefine/>
    <w:uiPriority w:val="99"/>
    <w:rsid w:val="00F4689F"/>
    <w:pPr>
      <w:tabs>
        <w:tab w:val="right" w:pos="9214"/>
      </w:tabs>
    </w:pPr>
    <w:rPr>
      <w:rFonts w:ascii="Arial" w:hAnsi="Arial"/>
      <w:sz w:val="18"/>
    </w:rPr>
  </w:style>
  <w:style w:type="character" w:styleId="Seitenzahl">
    <w:name w:val="page number"/>
    <w:basedOn w:val="Absatz-Standardschriftart"/>
  </w:style>
  <w:style w:type="character" w:styleId="Hyperlink">
    <w:name w:val="Hyperlink"/>
    <w:uiPriority w:val="99"/>
    <w:rPr>
      <w:color w:val="0000FF"/>
      <w:u w:val="single"/>
    </w:rPr>
  </w:style>
  <w:style w:type="character" w:styleId="Kommentarzeichen">
    <w:name w:val="annotation reference"/>
    <w:semiHidden/>
    <w:rsid w:val="00DA2906"/>
    <w:rPr>
      <w:sz w:val="16"/>
      <w:szCs w:val="16"/>
    </w:rPr>
  </w:style>
  <w:style w:type="paragraph" w:customStyle="1" w:styleId="SVGW22-Adressenzeile">
    <w:name w:val="SVGW22 - Adressenzeile"/>
    <w:basedOn w:val="SVGW11-Basic"/>
    <w:rsid w:val="002A4216"/>
    <w:pPr>
      <w:spacing w:line="160" w:lineRule="exact"/>
    </w:pPr>
    <w:rPr>
      <w:rFonts w:ascii="Syntax LT Std Black" w:hAnsi="Syntax LT Std Black"/>
      <w:sz w:val="13"/>
      <w:szCs w:val="13"/>
    </w:rPr>
  </w:style>
  <w:style w:type="table" w:styleId="Tabelle3D-Effekt3">
    <w:name w:val="Table 3D effects 3"/>
    <w:basedOn w:val="NormaleTabelle"/>
    <w:rsid w:val="00FD14E2"/>
    <w:tblPr>
      <w:tblStyleRowBandSize w:val="1"/>
      <w:tblStyleCol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Formatvorlage11pt">
    <w:name w:val="Formatvorlage 11 pt"/>
    <w:rsid w:val="002A4216"/>
    <w:rPr>
      <w:rFonts w:ascii="Syntax LT Std" w:hAnsi="Syntax LT Std"/>
      <w:sz w:val="22"/>
    </w:rPr>
  </w:style>
  <w:style w:type="paragraph" w:customStyle="1" w:styleId="SVGW21-Adressblock-Titel">
    <w:name w:val="SVGW21-Adressblock-Titel"/>
    <w:basedOn w:val="SVGW21-Adressblock"/>
    <w:rsid w:val="002A4216"/>
    <w:rPr>
      <w:rFonts w:ascii="Syntax LT Std Black" w:hAnsi="Syntax LT Std Black"/>
      <w:b/>
    </w:rPr>
  </w:style>
  <w:style w:type="paragraph" w:styleId="Kommentartext">
    <w:name w:val="annotation text"/>
    <w:basedOn w:val="Standard"/>
    <w:semiHidden/>
    <w:rsid w:val="00DA2906"/>
  </w:style>
  <w:style w:type="paragraph" w:styleId="Kommentarthema">
    <w:name w:val="annotation subject"/>
    <w:basedOn w:val="Kommentartext"/>
    <w:next w:val="Kommentartext"/>
    <w:semiHidden/>
    <w:rsid w:val="00DA2906"/>
    <w:rPr>
      <w:b/>
      <w:bCs/>
    </w:rPr>
  </w:style>
  <w:style w:type="paragraph" w:styleId="Sprechblasentext">
    <w:name w:val="Balloon Text"/>
    <w:basedOn w:val="Standard"/>
    <w:semiHidden/>
    <w:rsid w:val="00DA2906"/>
    <w:rPr>
      <w:rFonts w:ascii="Tahoma" w:hAnsi="Tahoma" w:cs="Tahoma"/>
      <w:sz w:val="16"/>
      <w:szCs w:val="16"/>
    </w:rPr>
  </w:style>
  <w:style w:type="table" w:styleId="Tabellenraster">
    <w:name w:val="Table Grid"/>
    <w:basedOn w:val="NormaleTabelle"/>
    <w:rsid w:val="00013861"/>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71015A"/>
    <w:rPr>
      <w:rFonts w:ascii="Syntax" w:hAnsi="Syntax"/>
      <w:b/>
      <w:sz w:val="28"/>
    </w:rPr>
  </w:style>
  <w:style w:type="paragraph" w:customStyle="1" w:styleId="Reglement">
    <w:name w:val="Reglement"/>
    <w:basedOn w:val="Standard"/>
    <w:autoRedefine/>
    <w:rsid w:val="007C32C8"/>
    <w:pPr>
      <w:framePr w:hSpace="141" w:wrap="around" w:vAnchor="text" w:hAnchor="page" w:x="2383" w:y="415"/>
      <w:ind w:left="84"/>
    </w:pPr>
    <w:rPr>
      <w:b/>
      <w:sz w:val="30"/>
    </w:rPr>
  </w:style>
  <w:style w:type="paragraph" w:customStyle="1" w:styleId="Formatvorlage1">
    <w:name w:val="Formatvorlage1"/>
    <w:basedOn w:val="Standard"/>
    <w:next w:val="Reglement"/>
    <w:rsid w:val="001C2E30"/>
    <w:pPr>
      <w:ind w:left="357" w:firstLine="709"/>
    </w:pPr>
    <w:rPr>
      <w:b/>
    </w:rPr>
  </w:style>
  <w:style w:type="paragraph" w:customStyle="1" w:styleId="TPWAbsender">
    <w:name w:val="TPW_Absender"/>
    <w:basedOn w:val="Reglement"/>
    <w:autoRedefine/>
    <w:rsid w:val="0025239C"/>
    <w:pPr>
      <w:framePr w:wrap="around" w:x="2380" w:y="-7"/>
      <w:ind w:left="142"/>
      <w:jc w:val="both"/>
    </w:pPr>
    <w:rPr>
      <w:b w:val="0"/>
      <w:sz w:val="22"/>
    </w:rPr>
  </w:style>
  <w:style w:type="paragraph" w:customStyle="1" w:styleId="Inhaltsverzeichnis">
    <w:name w:val="Inhaltsverzeichnis"/>
    <w:basedOn w:val="Standard"/>
    <w:autoRedefine/>
    <w:rsid w:val="008728AC"/>
    <w:pPr>
      <w:spacing w:before="240" w:after="240"/>
    </w:pPr>
    <w:rPr>
      <w:caps/>
      <w:sz w:val="24"/>
      <w:szCs w:val="24"/>
    </w:rPr>
  </w:style>
  <w:style w:type="paragraph" w:customStyle="1" w:styleId="Verzeichnis1inhalt">
    <w:name w:val="Verzeichnis1_inhalt"/>
    <w:basedOn w:val="Standard"/>
    <w:autoRedefine/>
    <w:rsid w:val="00F4689F"/>
    <w:rPr>
      <w:b/>
      <w:sz w:val="24"/>
    </w:rPr>
  </w:style>
  <w:style w:type="paragraph" w:styleId="Verzeichnis1">
    <w:name w:val="toc 1"/>
    <w:basedOn w:val="Standard"/>
    <w:next w:val="Standard"/>
    <w:autoRedefine/>
    <w:uiPriority w:val="39"/>
    <w:rsid w:val="0020620E"/>
    <w:pPr>
      <w:tabs>
        <w:tab w:val="left" w:pos="425"/>
        <w:tab w:val="left" w:pos="992"/>
        <w:tab w:val="right" w:leader="dot" w:pos="9639"/>
      </w:tabs>
      <w:spacing w:before="120"/>
      <w:ind w:left="425" w:hanging="425"/>
      <w:jc w:val="both"/>
    </w:pPr>
    <w:rPr>
      <w:rFonts w:eastAsia="Times"/>
      <w:b/>
      <w:sz w:val="24"/>
    </w:rPr>
  </w:style>
  <w:style w:type="paragraph" w:styleId="Verzeichnis2">
    <w:name w:val="toc 2"/>
    <w:basedOn w:val="Standard"/>
    <w:next w:val="Standard"/>
    <w:autoRedefine/>
    <w:uiPriority w:val="39"/>
    <w:rsid w:val="0020620E"/>
    <w:pPr>
      <w:tabs>
        <w:tab w:val="left" w:pos="992"/>
        <w:tab w:val="right" w:leader="dot" w:pos="9639"/>
      </w:tabs>
      <w:ind w:left="567" w:hanging="567"/>
      <w:jc w:val="both"/>
    </w:pPr>
    <w:rPr>
      <w:rFonts w:eastAsia="Times"/>
    </w:rPr>
  </w:style>
  <w:style w:type="paragraph" w:styleId="Verzeichnis3">
    <w:name w:val="toc 3"/>
    <w:basedOn w:val="Standard"/>
    <w:next w:val="Standard"/>
    <w:autoRedefine/>
    <w:semiHidden/>
    <w:rsid w:val="0020620E"/>
    <w:pPr>
      <w:tabs>
        <w:tab w:val="left" w:pos="1843"/>
        <w:tab w:val="right" w:leader="dot" w:pos="9639"/>
      </w:tabs>
      <w:ind w:left="851" w:hanging="851"/>
      <w:jc w:val="both"/>
    </w:pPr>
    <w:rPr>
      <w:rFonts w:eastAsia="Times"/>
    </w:rPr>
  </w:style>
  <w:style w:type="paragraph" w:customStyle="1" w:styleId="Aufzhlung">
    <w:name w:val="Aufzählung"/>
    <w:basedOn w:val="Standard"/>
    <w:autoRedefine/>
    <w:rsid w:val="0020620E"/>
    <w:pPr>
      <w:numPr>
        <w:numId w:val="3"/>
      </w:numPr>
      <w:spacing w:before="120"/>
      <w:jc w:val="both"/>
    </w:pPr>
    <w:rPr>
      <w:rFonts w:eastAsia="Times"/>
    </w:rPr>
  </w:style>
  <w:style w:type="paragraph" w:customStyle="1" w:styleId="Tabelle">
    <w:name w:val="Tabelle"/>
    <w:basedOn w:val="Standard"/>
    <w:rsid w:val="0020620E"/>
    <w:pPr>
      <w:spacing w:before="40"/>
    </w:pPr>
    <w:rPr>
      <w:rFonts w:eastAsia="Times"/>
    </w:rPr>
  </w:style>
  <w:style w:type="paragraph" w:customStyle="1" w:styleId="Erstelltvon">
    <w:name w:val="Erstelltvon"/>
    <w:basedOn w:val="Standard"/>
    <w:autoRedefine/>
    <w:rsid w:val="0020620E"/>
    <w:pPr>
      <w:tabs>
        <w:tab w:val="left" w:pos="2268"/>
        <w:tab w:val="left" w:pos="6237"/>
        <w:tab w:val="left" w:pos="7371"/>
      </w:tabs>
    </w:pPr>
  </w:style>
  <w:style w:type="paragraph" w:customStyle="1" w:styleId="SGKStandard">
    <w:name w:val="SGK Standard"/>
    <w:link w:val="SGKStandardZchn"/>
    <w:rsid w:val="00156D81"/>
    <w:pPr>
      <w:spacing w:before="120"/>
      <w:jc w:val="both"/>
    </w:pPr>
    <w:rPr>
      <w:rFonts w:ascii="Verdana" w:hAnsi="Verdana"/>
      <w:spacing w:val="-3"/>
      <w:lang w:eastAsia="de-DE"/>
    </w:rPr>
  </w:style>
  <w:style w:type="character" w:customStyle="1" w:styleId="SGKStandardZchn">
    <w:name w:val="SGK Standard Zchn"/>
    <w:link w:val="SGKStandard"/>
    <w:locked/>
    <w:rsid w:val="00156D81"/>
    <w:rPr>
      <w:rFonts w:ascii="Verdana" w:hAnsi="Verdana"/>
      <w:spacing w:val="-3"/>
      <w:lang w:val="de-CH" w:eastAsia="de-DE" w:bidi="ar-SA"/>
    </w:rPr>
  </w:style>
  <w:style w:type="character" w:customStyle="1" w:styleId="TextZchn">
    <w:name w:val="Text Zchn"/>
    <w:basedOn w:val="SGKStandardZchn"/>
    <w:link w:val="Text"/>
    <w:locked/>
    <w:rsid w:val="00156D81"/>
    <w:rPr>
      <w:rFonts w:ascii="Verdana" w:hAnsi="Verdana"/>
      <w:spacing w:val="-3"/>
      <w:lang w:val="de-CH" w:eastAsia="de-DE" w:bidi="ar-SA"/>
    </w:rPr>
  </w:style>
  <w:style w:type="paragraph" w:customStyle="1" w:styleId="Text">
    <w:name w:val="Text"/>
    <w:basedOn w:val="SGKStandard"/>
    <w:link w:val="TextZchn"/>
    <w:rsid w:val="00156D81"/>
    <w:pPr>
      <w:spacing w:line="276" w:lineRule="auto"/>
    </w:pPr>
  </w:style>
  <w:style w:type="character" w:customStyle="1" w:styleId="KopfzeileZchn">
    <w:name w:val="Kopfzeile Zchn"/>
    <w:link w:val="Kopfzeile"/>
    <w:locked/>
    <w:rsid w:val="00156D81"/>
    <w:rPr>
      <w:rFonts w:ascii="Syntax LT Std" w:hAnsi="Syntax LT Std"/>
      <w:sz w:val="18"/>
      <w:lang w:val="de-CH" w:eastAsia="de-DE" w:bidi="ar-SA"/>
    </w:rPr>
  </w:style>
  <w:style w:type="character" w:customStyle="1" w:styleId="ISO9000FusszeileZchn">
    <w:name w:val="ISO 9000 Fusszeile Zchn"/>
    <w:link w:val="ISO9000Fusszeile"/>
    <w:locked/>
    <w:rsid w:val="00156D81"/>
    <w:rPr>
      <w:rFonts w:ascii="Verdana" w:hAnsi="Verdana"/>
      <w:color w:val="999999"/>
      <w:spacing w:val="-3"/>
      <w:sz w:val="16"/>
      <w:lang w:val="de-CH" w:eastAsia="x-none" w:bidi="ar-SA"/>
    </w:rPr>
  </w:style>
  <w:style w:type="paragraph" w:customStyle="1" w:styleId="ISO9000Fusszeile">
    <w:name w:val="ISO 9000 Fusszeile"/>
    <w:basedOn w:val="SGKStandard"/>
    <w:link w:val="ISO9000FusszeileZchn"/>
    <w:rsid w:val="00156D81"/>
    <w:rPr>
      <w:color w:val="999999"/>
      <w:sz w:val="16"/>
      <w:lang w:eastAsia="x-none"/>
    </w:rPr>
  </w:style>
  <w:style w:type="paragraph" w:customStyle="1" w:styleId="LogoTitelblatt">
    <w:name w:val="Logo Titelblatt"/>
    <w:link w:val="LogoTitelblattZchn"/>
    <w:rsid w:val="00156D81"/>
    <w:pPr>
      <w:ind w:right="-1134"/>
      <w:jc w:val="right"/>
    </w:pPr>
    <w:rPr>
      <w:rFonts w:ascii="Verdana" w:hAnsi="Verdana"/>
      <w:noProof/>
      <w:vanish/>
      <w:spacing w:val="-3"/>
      <w:lang w:eastAsia="de-DE"/>
    </w:rPr>
  </w:style>
  <w:style w:type="character" w:customStyle="1" w:styleId="LogoTitelblattZchn">
    <w:name w:val="Logo Titelblatt Zchn"/>
    <w:link w:val="LogoTitelblatt"/>
    <w:locked/>
    <w:rsid w:val="00156D81"/>
    <w:rPr>
      <w:rFonts w:ascii="Verdana" w:hAnsi="Verdana"/>
      <w:noProof/>
      <w:vanish/>
      <w:spacing w:val="-3"/>
      <w:sz w:val="18"/>
      <w:lang w:val="de-CH" w:eastAsia="de-DE" w:bidi="ar-SA"/>
    </w:rPr>
  </w:style>
  <w:style w:type="paragraph" w:customStyle="1" w:styleId="Berichttitel">
    <w:name w:val="Berichttitel"/>
    <w:basedOn w:val="SGKStandard"/>
    <w:link w:val="BerichttitelZchn"/>
    <w:rsid w:val="00156D81"/>
    <w:pPr>
      <w:tabs>
        <w:tab w:val="left" w:pos="1985"/>
      </w:tabs>
      <w:spacing w:before="360" w:after="360"/>
      <w:contextualSpacing/>
    </w:pPr>
    <w:rPr>
      <w:b/>
      <w:color w:val="808080"/>
      <w:sz w:val="32"/>
      <w:szCs w:val="32"/>
    </w:rPr>
  </w:style>
  <w:style w:type="character" w:customStyle="1" w:styleId="BerichttitelZchn">
    <w:name w:val="Berichttitel Zchn"/>
    <w:link w:val="Berichttitel"/>
    <w:locked/>
    <w:rsid w:val="00156D81"/>
    <w:rPr>
      <w:rFonts w:ascii="Verdana" w:hAnsi="Verdana"/>
      <w:b/>
      <w:color w:val="808080"/>
      <w:spacing w:val="-3"/>
      <w:sz w:val="32"/>
      <w:szCs w:val="32"/>
      <w:lang w:val="de-CH" w:eastAsia="de-DE" w:bidi="ar-SA"/>
    </w:rPr>
  </w:style>
  <w:style w:type="paragraph" w:customStyle="1" w:styleId="Abbildung">
    <w:name w:val="Abbildung"/>
    <w:basedOn w:val="SGKStandard"/>
    <w:next w:val="Beschriftung"/>
    <w:link w:val="AbbildungZchn"/>
    <w:rsid w:val="00156D81"/>
    <w:pPr>
      <w:pBdr>
        <w:top w:val="single" w:sz="4" w:space="12" w:color="FFFFFF"/>
        <w:left w:val="single" w:sz="4" w:space="0" w:color="FFFFFF"/>
        <w:bottom w:val="single" w:sz="4" w:space="0" w:color="FFFFFF"/>
        <w:right w:val="single" w:sz="4" w:space="0" w:color="FFFFFF"/>
      </w:pBdr>
      <w:spacing w:before="0"/>
      <w:jc w:val="center"/>
    </w:pPr>
    <w:rPr>
      <w:noProof/>
      <w:lang w:val="de-DE"/>
    </w:rPr>
  </w:style>
  <w:style w:type="paragraph" w:styleId="Beschriftung">
    <w:name w:val="caption"/>
    <w:basedOn w:val="SGKStandard"/>
    <w:next w:val="Text"/>
    <w:link w:val="BeschriftungZchn"/>
    <w:qFormat/>
    <w:rsid w:val="009C5256"/>
    <w:pPr>
      <w:spacing w:after="120"/>
      <w:ind w:left="1418" w:hanging="1418"/>
    </w:pPr>
    <w:rPr>
      <w:b/>
      <w:bCs/>
      <w:sz w:val="18"/>
      <w:szCs w:val="18"/>
    </w:rPr>
  </w:style>
  <w:style w:type="character" w:customStyle="1" w:styleId="AbbildungZchn">
    <w:name w:val="Abbildung Zchn"/>
    <w:link w:val="Abbildung"/>
    <w:locked/>
    <w:rsid w:val="00156D81"/>
    <w:rPr>
      <w:rFonts w:ascii="Verdana" w:hAnsi="Verdana"/>
      <w:noProof/>
      <w:spacing w:val="-3"/>
      <w:lang w:val="de-DE" w:eastAsia="de-DE" w:bidi="ar-SA"/>
    </w:rPr>
  </w:style>
  <w:style w:type="character" w:customStyle="1" w:styleId="BeschriftungZchn">
    <w:name w:val="Beschriftung Zchn"/>
    <w:link w:val="Beschriftung"/>
    <w:locked/>
    <w:rsid w:val="009C5256"/>
    <w:rPr>
      <w:rFonts w:ascii="Verdana" w:hAnsi="Verdana"/>
      <w:b/>
      <w:bCs/>
      <w:spacing w:val="-3"/>
      <w:sz w:val="18"/>
      <w:szCs w:val="18"/>
      <w:lang w:eastAsia="de-DE"/>
    </w:rPr>
  </w:style>
  <w:style w:type="paragraph" w:customStyle="1" w:styleId="EinschubNummer">
    <w:name w:val="Einschub (Nummer)"/>
    <w:basedOn w:val="Standard"/>
    <w:link w:val="EinschubNummerZchn"/>
    <w:rsid w:val="00156D81"/>
    <w:pPr>
      <w:numPr>
        <w:numId w:val="4"/>
      </w:numPr>
      <w:tabs>
        <w:tab w:val="left" w:pos="1021"/>
      </w:tabs>
      <w:spacing w:before="120" w:line="276" w:lineRule="auto"/>
      <w:contextualSpacing/>
    </w:pPr>
    <w:rPr>
      <w:rFonts w:ascii="Verdana" w:hAnsi="Verdana"/>
      <w:spacing w:val="-3"/>
    </w:rPr>
  </w:style>
  <w:style w:type="character" w:customStyle="1" w:styleId="EinschubNummerZchn">
    <w:name w:val="Einschub (Nummer) Zchn"/>
    <w:link w:val="EinschubNummer"/>
    <w:locked/>
    <w:rsid w:val="00156D81"/>
    <w:rPr>
      <w:rFonts w:ascii="Verdana" w:hAnsi="Verdana"/>
      <w:spacing w:val="-3"/>
      <w:lang w:eastAsia="ko-KR"/>
    </w:rPr>
  </w:style>
  <w:style w:type="paragraph" w:customStyle="1" w:styleId="Abbildungstext">
    <w:name w:val="Abbildungstext"/>
    <w:basedOn w:val="Beschriftung"/>
    <w:rsid w:val="00156D81"/>
    <w:pPr>
      <w:spacing w:before="0" w:after="0"/>
    </w:pPr>
    <w:rPr>
      <w:rFonts w:ascii="Arial" w:hAnsi="Arial" w:cs="Arial"/>
      <w:sz w:val="22"/>
      <w:szCs w:val="22"/>
      <w:lang w:val="de-DE"/>
    </w:rPr>
  </w:style>
  <w:style w:type="paragraph" w:styleId="IntensivesZitat">
    <w:name w:val="Intense Quote"/>
    <w:basedOn w:val="Standard"/>
    <w:next w:val="Standard"/>
    <w:link w:val="IntensivesZitatZchn"/>
    <w:uiPriority w:val="30"/>
    <w:qFormat/>
    <w:rsid w:val="009C5256"/>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C5256"/>
    <w:rPr>
      <w:rFonts w:ascii="Arial" w:hAnsi="Arial"/>
      <w:b/>
      <w:bCs/>
      <w:i/>
      <w:iCs/>
      <w:color w:val="4F81BD"/>
      <w:lang w:eastAsia="ko-KR"/>
    </w:rPr>
  </w:style>
  <w:style w:type="character" w:styleId="IntensiveHervorhebung">
    <w:name w:val="Intense Emphasis"/>
    <w:uiPriority w:val="21"/>
    <w:qFormat/>
    <w:rsid w:val="009C5256"/>
    <w:rPr>
      <w:b/>
      <w:bCs/>
      <w:i/>
      <w:iCs/>
      <w:color w:val="4F81BD"/>
    </w:rPr>
  </w:style>
  <w:style w:type="paragraph" w:styleId="Titel">
    <w:name w:val="Title"/>
    <w:basedOn w:val="Standard"/>
    <w:next w:val="Standard"/>
    <w:link w:val="TitelZchn"/>
    <w:qFormat/>
    <w:rsid w:val="009C5256"/>
    <w:pPr>
      <w:spacing w:before="240" w:after="60"/>
      <w:jc w:val="center"/>
      <w:outlineLvl w:val="0"/>
    </w:pPr>
    <w:rPr>
      <w:rFonts w:ascii="Cambria" w:hAnsi="Cambria"/>
      <w:b/>
      <w:bCs/>
      <w:kern w:val="28"/>
      <w:sz w:val="32"/>
      <w:szCs w:val="32"/>
    </w:rPr>
  </w:style>
  <w:style w:type="character" w:customStyle="1" w:styleId="TitelZchn">
    <w:name w:val="Titel Zchn"/>
    <w:link w:val="Titel"/>
    <w:rsid w:val="009C5256"/>
    <w:rPr>
      <w:rFonts w:ascii="Cambria" w:hAnsi="Cambria"/>
      <w:b/>
      <w:bCs/>
      <w:kern w:val="28"/>
      <w:sz w:val="32"/>
      <w:szCs w:val="32"/>
      <w:lang w:eastAsia="ko-KR"/>
    </w:rPr>
  </w:style>
  <w:style w:type="character" w:styleId="SchwacheHervorhebung">
    <w:name w:val="Subtle Emphasis"/>
    <w:uiPriority w:val="19"/>
    <w:qFormat/>
    <w:rsid w:val="009C5256"/>
    <w:rPr>
      <w:i/>
      <w:iCs/>
      <w:color w:val="808080"/>
    </w:rPr>
  </w:style>
  <w:style w:type="character" w:customStyle="1" w:styleId="FuzeileZchn">
    <w:name w:val="Fußzeile Zchn"/>
    <w:link w:val="Fuzeile"/>
    <w:uiPriority w:val="99"/>
    <w:rsid w:val="009F4FEA"/>
    <w:rPr>
      <w:rFonts w:ascii="Arial" w:hAnsi="Arial"/>
      <w:sz w:val="18"/>
      <w:lang w:eastAsia="de-DE"/>
    </w:rPr>
  </w:style>
  <w:style w:type="paragraph" w:customStyle="1" w:styleId="Standrad-Aufzhlung">
    <w:name w:val="Standrad-Aufzählung"/>
    <w:basedOn w:val="Standard"/>
    <w:link w:val="Standrad-AufzhlungZchn"/>
    <w:qFormat/>
    <w:rsid w:val="008507DF"/>
    <w:pPr>
      <w:numPr>
        <w:numId w:val="8"/>
      </w:numPr>
    </w:pPr>
    <w:rPr>
      <w:lang w:val="de-DE"/>
    </w:rPr>
  </w:style>
  <w:style w:type="paragraph" w:customStyle="1" w:styleId="Standard-grau-kursiv">
    <w:name w:val="Standard-grau-kursiv"/>
    <w:basedOn w:val="Standard"/>
    <w:link w:val="Standard-grau-kursivZchn"/>
    <w:qFormat/>
    <w:rsid w:val="008507DF"/>
  </w:style>
  <w:style w:type="character" w:customStyle="1" w:styleId="Standrad-AufzhlungZchn">
    <w:name w:val="Standrad-Aufzählung Zchn"/>
    <w:link w:val="Standrad-Aufzhlung"/>
    <w:rsid w:val="008507DF"/>
    <w:rPr>
      <w:rFonts w:ascii="Arial" w:hAnsi="Arial"/>
      <w:lang w:val="de-DE" w:eastAsia="ko-KR"/>
    </w:rPr>
  </w:style>
  <w:style w:type="paragraph" w:customStyle="1" w:styleId="Standard-NummerierteAufzhlung">
    <w:name w:val="Standard-Nummerierte Aufzählung"/>
    <w:basedOn w:val="Standard"/>
    <w:link w:val="Standard-NummerierteAufzhlungZchn"/>
    <w:qFormat/>
    <w:rsid w:val="008507DF"/>
    <w:pPr>
      <w:numPr>
        <w:numId w:val="5"/>
      </w:numPr>
    </w:pPr>
  </w:style>
  <w:style w:type="character" w:customStyle="1" w:styleId="Standard-grau-kursivZchn">
    <w:name w:val="Standard-grau-kursiv Zchn"/>
    <w:link w:val="Standard-grau-kursiv"/>
    <w:rsid w:val="008507DF"/>
    <w:rPr>
      <w:rFonts w:ascii="Arial" w:hAnsi="Arial"/>
      <w:lang w:eastAsia="ko-KR"/>
    </w:rPr>
  </w:style>
  <w:style w:type="paragraph" w:customStyle="1" w:styleId="Standrad-eingerckt-Antwort">
    <w:name w:val="Standrad-eingerückt-Antwort"/>
    <w:basedOn w:val="Standard"/>
    <w:link w:val="Standrad-eingerckt-AntwortZchn"/>
    <w:qFormat/>
    <w:rsid w:val="008507DF"/>
    <w:pPr>
      <w:ind w:left="406"/>
    </w:pPr>
  </w:style>
  <w:style w:type="character" w:customStyle="1" w:styleId="Standard-NummerierteAufzhlungZchn">
    <w:name w:val="Standard-Nummerierte Aufzählung Zchn"/>
    <w:link w:val="Standard-NummerierteAufzhlung"/>
    <w:rsid w:val="008507DF"/>
    <w:rPr>
      <w:rFonts w:ascii="Arial" w:hAnsi="Arial"/>
      <w:lang w:eastAsia="ko-KR"/>
    </w:rPr>
  </w:style>
  <w:style w:type="paragraph" w:customStyle="1" w:styleId="Standrad-Einzug-Nummeriertabc">
    <w:name w:val="Standrad-Einzug - Nummeriert a b c"/>
    <w:basedOn w:val="Standard"/>
    <w:link w:val="Standrad-Einzug-NummeriertabcZchn"/>
    <w:qFormat/>
    <w:rsid w:val="008507DF"/>
    <w:pPr>
      <w:numPr>
        <w:numId w:val="6"/>
      </w:numPr>
    </w:pPr>
  </w:style>
  <w:style w:type="character" w:customStyle="1" w:styleId="Standrad-eingerckt-AntwortZchn">
    <w:name w:val="Standrad-eingerückt-Antwort Zchn"/>
    <w:link w:val="Standrad-eingerckt-Antwort"/>
    <w:rsid w:val="008507DF"/>
    <w:rPr>
      <w:rFonts w:ascii="Arial" w:hAnsi="Arial"/>
      <w:lang w:eastAsia="ko-KR"/>
    </w:rPr>
  </w:style>
  <w:style w:type="character" w:styleId="BesuchterHyperlink">
    <w:name w:val="BesuchterHyperlink"/>
    <w:rsid w:val="008507DF"/>
    <w:rPr>
      <w:color w:val="800080"/>
      <w:u w:val="single"/>
    </w:rPr>
  </w:style>
  <w:style w:type="character" w:customStyle="1" w:styleId="Standrad-Einzug-NummeriertabcZchn">
    <w:name w:val="Standrad-Einzug - Nummeriert a b c Zchn"/>
    <w:link w:val="Standrad-Einzug-Nummeriertabc"/>
    <w:rsid w:val="008507DF"/>
    <w:rPr>
      <w:rFonts w:ascii="Arial" w:hAnsi="Arial"/>
      <w:lang w:eastAsia="ko-KR"/>
    </w:rPr>
  </w:style>
  <w:style w:type="paragraph" w:customStyle="1" w:styleId="Abkochvorschrift-Titel">
    <w:name w:val="Abkochvorschrift-Titel"/>
    <w:basedOn w:val="Standard"/>
    <w:link w:val="Abkochvorschrift-TitelZchn"/>
    <w:qFormat/>
    <w:rsid w:val="00466E3E"/>
    <w:pPr>
      <w:ind w:left="-567"/>
    </w:pPr>
    <w:rPr>
      <w:rFonts w:ascii="Calibri" w:hAnsi="Calibri"/>
      <w:b/>
      <w:sz w:val="40"/>
      <w:szCs w:val="40"/>
    </w:rPr>
  </w:style>
  <w:style w:type="paragraph" w:customStyle="1" w:styleId="Abkochvorschrift-Lauftext">
    <w:name w:val="Abkochvorschrift-Lauftext"/>
    <w:basedOn w:val="Standard"/>
    <w:link w:val="Abkochvorschrift-LauftextZchn"/>
    <w:qFormat/>
    <w:rsid w:val="00466E3E"/>
    <w:pPr>
      <w:ind w:left="-567"/>
    </w:pPr>
    <w:rPr>
      <w:rFonts w:ascii="Calibri" w:hAnsi="Calibri"/>
      <w:sz w:val="24"/>
      <w:szCs w:val="24"/>
    </w:rPr>
  </w:style>
  <w:style w:type="character" w:customStyle="1" w:styleId="Abkochvorschrift-TitelZchn">
    <w:name w:val="Abkochvorschrift-Titel Zchn"/>
    <w:link w:val="Abkochvorschrift-Titel"/>
    <w:rsid w:val="00466E3E"/>
    <w:rPr>
      <w:rFonts w:ascii="Calibri" w:hAnsi="Calibri"/>
      <w:b/>
      <w:sz w:val="40"/>
      <w:szCs w:val="40"/>
      <w:lang w:eastAsia="ko-KR"/>
    </w:rPr>
  </w:style>
  <w:style w:type="paragraph" w:customStyle="1" w:styleId="Abkochvorschrift-Aufzhlung">
    <w:name w:val="Abkochvorschrift-Aufzählung"/>
    <w:basedOn w:val="Standard"/>
    <w:link w:val="Abkochvorschrift-AufzhlungZchn"/>
    <w:qFormat/>
    <w:rsid w:val="00466E3E"/>
    <w:pPr>
      <w:numPr>
        <w:numId w:val="7"/>
      </w:numPr>
      <w:ind w:left="-142"/>
    </w:pPr>
    <w:rPr>
      <w:rFonts w:ascii="Calibri" w:hAnsi="Calibri"/>
      <w:sz w:val="24"/>
      <w:szCs w:val="24"/>
    </w:rPr>
  </w:style>
  <w:style w:type="character" w:customStyle="1" w:styleId="Abkochvorschrift-LauftextZchn">
    <w:name w:val="Abkochvorschrift-Lauftext Zchn"/>
    <w:link w:val="Abkochvorschrift-Lauftext"/>
    <w:rsid w:val="00466E3E"/>
    <w:rPr>
      <w:rFonts w:ascii="Calibri" w:hAnsi="Calibri"/>
      <w:sz w:val="24"/>
      <w:szCs w:val="24"/>
      <w:lang w:eastAsia="ko-KR"/>
    </w:rPr>
  </w:style>
  <w:style w:type="paragraph" w:styleId="Funotentext">
    <w:name w:val="footnote text"/>
    <w:basedOn w:val="Standard"/>
    <w:link w:val="FunotentextZchn"/>
    <w:rsid w:val="00B57894"/>
  </w:style>
  <w:style w:type="character" w:customStyle="1" w:styleId="Abkochvorschrift-AufzhlungZchn">
    <w:name w:val="Abkochvorschrift-Aufzählung Zchn"/>
    <w:link w:val="Abkochvorschrift-Aufzhlung"/>
    <w:rsid w:val="00466E3E"/>
    <w:rPr>
      <w:rFonts w:ascii="Calibri" w:hAnsi="Calibri"/>
      <w:sz w:val="24"/>
      <w:szCs w:val="24"/>
      <w:lang w:eastAsia="ko-KR"/>
    </w:rPr>
  </w:style>
  <w:style w:type="character" w:customStyle="1" w:styleId="FunotentextZchn">
    <w:name w:val="Fußnotentext Zchn"/>
    <w:link w:val="Funotentext"/>
    <w:rsid w:val="00B57894"/>
    <w:rPr>
      <w:rFonts w:ascii="Arial" w:hAnsi="Arial"/>
      <w:lang w:eastAsia="ko-KR"/>
    </w:rPr>
  </w:style>
  <w:style w:type="character" w:styleId="Funotenzeichen">
    <w:name w:val="footnote reference"/>
    <w:rsid w:val="00B57894"/>
    <w:rPr>
      <w:vertAlign w:val="superscript"/>
    </w:rPr>
  </w:style>
  <w:style w:type="paragraph" w:styleId="Listenabsatz">
    <w:name w:val="List Paragraph"/>
    <w:basedOn w:val="Standard"/>
    <w:uiPriority w:val="34"/>
    <w:qFormat/>
    <w:rsid w:val="006B7CB7"/>
    <w:pPr>
      <w:ind w:left="708"/>
    </w:pPr>
  </w:style>
  <w:style w:type="table" w:styleId="HelleSchattierung-Akzent1">
    <w:name w:val="Light Shading Accent 1"/>
    <w:basedOn w:val="NormaleTabelle"/>
    <w:uiPriority w:val="60"/>
    <w:rsid w:val="003606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Liste-Akzent1">
    <w:name w:val="Light List Accent 1"/>
    <w:basedOn w:val="NormaleTabelle"/>
    <w:uiPriority w:val="61"/>
    <w:rsid w:val="003606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7943">
      <w:bodyDiv w:val="1"/>
      <w:marLeft w:val="0"/>
      <w:marRight w:val="0"/>
      <w:marTop w:val="0"/>
      <w:marBottom w:val="0"/>
      <w:divBdr>
        <w:top w:val="none" w:sz="0" w:space="0" w:color="auto"/>
        <w:left w:val="none" w:sz="0" w:space="0" w:color="auto"/>
        <w:bottom w:val="none" w:sz="0" w:space="0" w:color="auto"/>
        <w:right w:val="none" w:sz="0" w:space="0" w:color="auto"/>
      </w:divBdr>
      <w:divsChild>
        <w:div w:id="3096541">
          <w:marLeft w:val="0"/>
          <w:marRight w:val="0"/>
          <w:marTop w:val="0"/>
          <w:marBottom w:val="0"/>
          <w:divBdr>
            <w:top w:val="none" w:sz="0" w:space="0" w:color="auto"/>
            <w:left w:val="none" w:sz="0" w:space="0" w:color="auto"/>
            <w:bottom w:val="none" w:sz="0" w:space="0" w:color="auto"/>
            <w:right w:val="none" w:sz="0" w:space="0" w:color="auto"/>
          </w:divBdr>
        </w:div>
        <w:div w:id="131295545">
          <w:marLeft w:val="0"/>
          <w:marRight w:val="0"/>
          <w:marTop w:val="0"/>
          <w:marBottom w:val="0"/>
          <w:divBdr>
            <w:top w:val="none" w:sz="0" w:space="0" w:color="auto"/>
            <w:left w:val="none" w:sz="0" w:space="0" w:color="auto"/>
            <w:bottom w:val="none" w:sz="0" w:space="0" w:color="auto"/>
            <w:right w:val="none" w:sz="0" w:space="0" w:color="auto"/>
          </w:divBdr>
        </w:div>
        <w:div w:id="381910582">
          <w:marLeft w:val="0"/>
          <w:marRight w:val="0"/>
          <w:marTop w:val="0"/>
          <w:marBottom w:val="0"/>
          <w:divBdr>
            <w:top w:val="none" w:sz="0" w:space="0" w:color="auto"/>
            <w:left w:val="none" w:sz="0" w:space="0" w:color="auto"/>
            <w:bottom w:val="none" w:sz="0" w:space="0" w:color="auto"/>
            <w:right w:val="none" w:sz="0" w:space="0" w:color="auto"/>
          </w:divBdr>
        </w:div>
        <w:div w:id="810172362">
          <w:marLeft w:val="0"/>
          <w:marRight w:val="0"/>
          <w:marTop w:val="0"/>
          <w:marBottom w:val="0"/>
          <w:divBdr>
            <w:top w:val="none" w:sz="0" w:space="0" w:color="auto"/>
            <w:left w:val="none" w:sz="0" w:space="0" w:color="auto"/>
            <w:bottom w:val="none" w:sz="0" w:space="0" w:color="auto"/>
            <w:right w:val="none" w:sz="0" w:space="0" w:color="auto"/>
          </w:divBdr>
        </w:div>
        <w:div w:id="832183773">
          <w:marLeft w:val="0"/>
          <w:marRight w:val="0"/>
          <w:marTop w:val="0"/>
          <w:marBottom w:val="0"/>
          <w:divBdr>
            <w:top w:val="none" w:sz="0" w:space="0" w:color="auto"/>
            <w:left w:val="none" w:sz="0" w:space="0" w:color="auto"/>
            <w:bottom w:val="none" w:sz="0" w:space="0" w:color="auto"/>
            <w:right w:val="none" w:sz="0" w:space="0" w:color="auto"/>
          </w:divBdr>
        </w:div>
        <w:div w:id="1198350893">
          <w:marLeft w:val="0"/>
          <w:marRight w:val="0"/>
          <w:marTop w:val="0"/>
          <w:marBottom w:val="0"/>
          <w:divBdr>
            <w:top w:val="none" w:sz="0" w:space="0" w:color="auto"/>
            <w:left w:val="none" w:sz="0" w:space="0" w:color="auto"/>
            <w:bottom w:val="none" w:sz="0" w:space="0" w:color="auto"/>
            <w:right w:val="none" w:sz="0" w:space="0" w:color="auto"/>
          </w:divBdr>
        </w:div>
        <w:div w:id="1328367911">
          <w:marLeft w:val="0"/>
          <w:marRight w:val="0"/>
          <w:marTop w:val="0"/>
          <w:marBottom w:val="0"/>
          <w:divBdr>
            <w:top w:val="none" w:sz="0" w:space="0" w:color="auto"/>
            <w:left w:val="none" w:sz="0" w:space="0" w:color="auto"/>
            <w:bottom w:val="none" w:sz="0" w:space="0" w:color="auto"/>
            <w:right w:val="none" w:sz="0" w:space="0" w:color="auto"/>
          </w:divBdr>
        </w:div>
        <w:div w:id="1821077199">
          <w:marLeft w:val="0"/>
          <w:marRight w:val="0"/>
          <w:marTop w:val="0"/>
          <w:marBottom w:val="0"/>
          <w:divBdr>
            <w:top w:val="none" w:sz="0" w:space="0" w:color="auto"/>
            <w:left w:val="none" w:sz="0" w:space="0" w:color="auto"/>
            <w:bottom w:val="none" w:sz="0" w:space="0" w:color="auto"/>
            <w:right w:val="none" w:sz="0" w:space="0" w:color="auto"/>
          </w:divBdr>
        </w:div>
        <w:div w:id="1954943494">
          <w:marLeft w:val="0"/>
          <w:marRight w:val="0"/>
          <w:marTop w:val="0"/>
          <w:marBottom w:val="0"/>
          <w:divBdr>
            <w:top w:val="none" w:sz="0" w:space="0" w:color="auto"/>
            <w:left w:val="none" w:sz="0" w:space="0" w:color="auto"/>
            <w:bottom w:val="none" w:sz="0" w:space="0" w:color="auto"/>
            <w:right w:val="none" w:sz="0" w:space="0" w:color="auto"/>
          </w:divBdr>
        </w:div>
        <w:div w:id="1999184882">
          <w:marLeft w:val="0"/>
          <w:marRight w:val="0"/>
          <w:marTop w:val="0"/>
          <w:marBottom w:val="0"/>
          <w:divBdr>
            <w:top w:val="none" w:sz="0" w:space="0" w:color="auto"/>
            <w:left w:val="none" w:sz="0" w:space="0" w:color="auto"/>
            <w:bottom w:val="none" w:sz="0" w:space="0" w:color="auto"/>
            <w:right w:val="none" w:sz="0" w:space="0" w:color="auto"/>
          </w:divBdr>
        </w:div>
      </w:divsChild>
    </w:div>
    <w:div w:id="1510219538">
      <w:bodyDiv w:val="1"/>
      <w:marLeft w:val="0"/>
      <w:marRight w:val="0"/>
      <w:marTop w:val="0"/>
      <w:marBottom w:val="0"/>
      <w:divBdr>
        <w:top w:val="none" w:sz="0" w:space="0" w:color="auto"/>
        <w:left w:val="none" w:sz="0" w:space="0" w:color="auto"/>
        <w:bottom w:val="none" w:sz="0" w:space="0" w:color="auto"/>
        <w:right w:val="none" w:sz="0" w:space="0" w:color="auto"/>
      </w:divBdr>
      <w:divsChild>
        <w:div w:id="10494997">
          <w:marLeft w:val="0"/>
          <w:marRight w:val="0"/>
          <w:marTop w:val="0"/>
          <w:marBottom w:val="0"/>
          <w:divBdr>
            <w:top w:val="none" w:sz="0" w:space="0" w:color="auto"/>
            <w:left w:val="none" w:sz="0" w:space="0" w:color="auto"/>
            <w:bottom w:val="none" w:sz="0" w:space="0" w:color="auto"/>
            <w:right w:val="none" w:sz="0" w:space="0" w:color="auto"/>
          </w:divBdr>
          <w:divsChild>
            <w:div w:id="1082726675">
              <w:marLeft w:val="0"/>
              <w:marRight w:val="0"/>
              <w:marTop w:val="0"/>
              <w:marBottom w:val="0"/>
              <w:divBdr>
                <w:top w:val="none" w:sz="0" w:space="0" w:color="auto"/>
                <w:left w:val="none" w:sz="0" w:space="0" w:color="auto"/>
                <w:bottom w:val="none" w:sz="0" w:space="0" w:color="auto"/>
                <w:right w:val="none" w:sz="0" w:space="0" w:color="auto"/>
              </w:divBdr>
              <w:divsChild>
                <w:div w:id="1167860153">
                  <w:marLeft w:val="0"/>
                  <w:marRight w:val="0"/>
                  <w:marTop w:val="0"/>
                  <w:marBottom w:val="0"/>
                  <w:divBdr>
                    <w:top w:val="none" w:sz="0" w:space="0" w:color="auto"/>
                    <w:left w:val="none" w:sz="0" w:space="0" w:color="auto"/>
                    <w:bottom w:val="none" w:sz="0" w:space="0" w:color="auto"/>
                    <w:right w:val="none" w:sz="0" w:space="0" w:color="auto"/>
                  </w:divBdr>
                  <w:divsChild>
                    <w:div w:id="862132024">
                      <w:marLeft w:val="-225"/>
                      <w:marRight w:val="-225"/>
                      <w:marTop w:val="0"/>
                      <w:marBottom w:val="0"/>
                      <w:divBdr>
                        <w:top w:val="none" w:sz="0" w:space="0" w:color="auto"/>
                        <w:left w:val="none" w:sz="0" w:space="0" w:color="auto"/>
                        <w:bottom w:val="none" w:sz="0" w:space="0" w:color="auto"/>
                        <w:right w:val="none" w:sz="0" w:space="0" w:color="auto"/>
                      </w:divBdr>
                      <w:divsChild>
                        <w:div w:id="1355574458">
                          <w:marLeft w:val="0"/>
                          <w:marRight w:val="0"/>
                          <w:marTop w:val="0"/>
                          <w:marBottom w:val="0"/>
                          <w:divBdr>
                            <w:top w:val="none" w:sz="0" w:space="0" w:color="auto"/>
                            <w:left w:val="none" w:sz="0" w:space="0" w:color="auto"/>
                            <w:bottom w:val="none" w:sz="0" w:space="0" w:color="auto"/>
                            <w:right w:val="none" w:sz="0" w:space="0" w:color="auto"/>
                          </w:divBdr>
                          <w:divsChild>
                            <w:div w:id="1426457672">
                              <w:marLeft w:val="0"/>
                              <w:marRight w:val="0"/>
                              <w:marTop w:val="0"/>
                              <w:marBottom w:val="0"/>
                              <w:divBdr>
                                <w:top w:val="none" w:sz="0" w:space="0" w:color="auto"/>
                                <w:left w:val="none" w:sz="0" w:space="0" w:color="auto"/>
                                <w:bottom w:val="none" w:sz="0" w:space="0" w:color="auto"/>
                                <w:right w:val="none" w:sz="0" w:space="0" w:color="auto"/>
                              </w:divBdr>
                              <w:divsChild>
                                <w:div w:id="1221744501">
                                  <w:marLeft w:val="0"/>
                                  <w:marRight w:val="0"/>
                                  <w:marTop w:val="0"/>
                                  <w:marBottom w:val="0"/>
                                  <w:divBdr>
                                    <w:top w:val="none" w:sz="0" w:space="0" w:color="auto"/>
                                    <w:left w:val="none" w:sz="0" w:space="0" w:color="auto"/>
                                    <w:bottom w:val="none" w:sz="0" w:space="0" w:color="auto"/>
                                    <w:right w:val="none" w:sz="0" w:space="0" w:color="auto"/>
                                  </w:divBdr>
                                  <w:divsChild>
                                    <w:div w:id="941032747">
                                      <w:marLeft w:val="-225"/>
                                      <w:marRight w:val="-225"/>
                                      <w:marTop w:val="0"/>
                                      <w:marBottom w:val="0"/>
                                      <w:divBdr>
                                        <w:top w:val="none" w:sz="0" w:space="0" w:color="auto"/>
                                        <w:left w:val="none" w:sz="0" w:space="0" w:color="auto"/>
                                        <w:bottom w:val="none" w:sz="0" w:space="0" w:color="auto"/>
                                        <w:right w:val="none" w:sz="0" w:space="0" w:color="auto"/>
                                      </w:divBdr>
                                      <w:divsChild>
                                        <w:div w:id="1658872924">
                                          <w:marLeft w:val="0"/>
                                          <w:marRight w:val="0"/>
                                          <w:marTop w:val="0"/>
                                          <w:marBottom w:val="0"/>
                                          <w:divBdr>
                                            <w:top w:val="none" w:sz="0" w:space="0" w:color="auto"/>
                                            <w:left w:val="none" w:sz="0" w:space="0" w:color="auto"/>
                                            <w:bottom w:val="none" w:sz="0" w:space="0" w:color="auto"/>
                                            <w:right w:val="none" w:sz="0" w:space="0" w:color="auto"/>
                                          </w:divBdr>
                                          <w:divsChild>
                                            <w:div w:id="13770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5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1765</Characters>
  <Application>Microsoft Office Word</Application>
  <DocSecurity>0</DocSecurity>
  <Lines>14</Lines>
  <Paragraphs>4</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lpstr>     </vt:lpstr>
    </vt:vector>
  </TitlesOfParts>
  <Company>SVGW Zürich</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nezi</dc:creator>
  <cp:keywords/>
  <cp:lastModifiedBy>Wenk Erich</cp:lastModifiedBy>
  <cp:revision>2</cp:revision>
  <cp:lastPrinted>2014-03-19T15:21:00Z</cp:lastPrinted>
  <dcterms:created xsi:type="dcterms:W3CDTF">2020-12-02T09:21:00Z</dcterms:created>
  <dcterms:modified xsi:type="dcterms:W3CDTF">2020-12-02T09:21:00Z</dcterms:modified>
</cp:coreProperties>
</file>